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E7118A" w:rsidRDefault="00142997" w:rsidP="3AC20F68">
      <w:pPr>
        <w:spacing w:after="0" w:line="240" w:lineRule="auto"/>
        <w:jc w:val="center"/>
        <w:rPr>
          <w:rFonts w:ascii="Times New Roman" w:eastAsia="Calibri" w:hAnsi="Times New Roman" w:cs="Times New Roman"/>
          <w:b/>
          <w:bCs/>
          <w:sz w:val="24"/>
          <w:szCs w:val="24"/>
        </w:rPr>
      </w:pPr>
    </w:p>
    <w:p w14:paraId="4E56741B" w14:textId="48EEE292" w:rsidR="00810455" w:rsidRPr="00E7118A" w:rsidRDefault="3AC20F68" w:rsidP="3AC20F68">
      <w:pPr>
        <w:pStyle w:val="Heading2"/>
        <w:spacing w:line="240" w:lineRule="auto"/>
        <w:rPr>
          <w:sz w:val="24"/>
          <w:szCs w:val="24"/>
        </w:rPr>
      </w:pPr>
      <w:r w:rsidRPr="00E7118A">
        <w:rPr>
          <w:sz w:val="24"/>
          <w:szCs w:val="24"/>
        </w:rPr>
        <w:t>PASIŪLYMAS</w:t>
      </w:r>
    </w:p>
    <w:p w14:paraId="15041281" w14:textId="161FBCBD" w:rsidR="00223F35" w:rsidRPr="00E7118A" w:rsidRDefault="0062562A" w:rsidP="3AC20F68">
      <w:pPr>
        <w:spacing w:after="0" w:line="240" w:lineRule="auto"/>
        <w:contextualSpacing/>
        <w:jc w:val="center"/>
        <w:rPr>
          <w:rFonts w:ascii="Times New Roman" w:hAnsi="Times New Roman" w:cs="Times New Roman"/>
          <w:b/>
          <w:bCs/>
          <w:sz w:val="24"/>
          <w:szCs w:val="24"/>
        </w:rPr>
      </w:pPr>
      <w:r w:rsidRPr="00E7118A">
        <w:rPr>
          <w:rFonts w:ascii="Times New Roman" w:eastAsia="Times New Roman" w:hAnsi="Times New Roman" w:cs="Times New Roman"/>
          <w:b/>
          <w:bCs/>
          <w:color w:val="000000"/>
          <w:sz w:val="24"/>
          <w:szCs w:val="24"/>
        </w:rPr>
        <w:t>DĖL</w:t>
      </w:r>
      <w:r w:rsidR="00032FD8" w:rsidRPr="00E7118A">
        <w:rPr>
          <w:rFonts w:ascii="Times New Roman" w:hAnsi="Times New Roman" w:cs="Times New Roman"/>
          <w:b/>
          <w:bCs/>
          <w:sz w:val="24"/>
          <w:szCs w:val="24"/>
        </w:rPr>
        <w:t xml:space="preserve"> </w:t>
      </w:r>
      <w:r w:rsidR="00E7118A" w:rsidRPr="00E7118A">
        <w:rPr>
          <w:rFonts w:ascii="Times New Roman" w:hAnsi="Times New Roman" w:cs="Times New Roman"/>
          <w:b/>
          <w:bCs/>
          <w:sz w:val="24"/>
          <w:szCs w:val="24"/>
        </w:rPr>
        <w:t>NAUDOTOJŲ TAPATYBIŲ IR TEISIŲ VALDYMO SISTEMOS PALAIKYMO IR MODIFIKAVIMO PASLAUGŲ</w:t>
      </w:r>
      <w:r w:rsidR="00F208BD">
        <w:rPr>
          <w:rFonts w:ascii="Times New Roman" w:hAnsi="Times New Roman" w:cs="Times New Roman"/>
          <w:b/>
          <w:bCs/>
          <w:sz w:val="24"/>
          <w:szCs w:val="24"/>
        </w:rPr>
        <w:t xml:space="preserve"> PIRKIMO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820"/>
      </w:tblGrid>
      <w:tr w:rsidR="00786C57" w:rsidRPr="00971B09" w14:paraId="4EAFE5AA" w14:textId="77777777" w:rsidTr="00E7118A">
        <w:trPr>
          <w:trHeight w:val="504"/>
        </w:trPr>
        <w:tc>
          <w:tcPr>
            <w:tcW w:w="4536"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820"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E7118A">
        <w:trPr>
          <w:trHeight w:val="504"/>
        </w:trPr>
        <w:tc>
          <w:tcPr>
            <w:tcW w:w="4536" w:type="dxa"/>
          </w:tcPr>
          <w:p w14:paraId="4D0A8066" w14:textId="5A03AFFD"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sidDel="00906462">
              <w:rPr>
                <w:rFonts w:ascii="Times New Roman" w:eastAsia="Calibri" w:hAnsi="Times New Roman" w:cs="Times New Roman"/>
                <w:b/>
                <w:bCs/>
                <w:lang w:eastAsia="lt-LT"/>
              </w:rPr>
              <w:t>Ū</w:t>
            </w:r>
            <w:r w:rsidRPr="00971B09">
              <w:rPr>
                <w:rFonts w:ascii="Times New Roman" w:eastAsia="Calibri" w:hAnsi="Times New Roman" w:cs="Times New Roman"/>
                <w:b/>
                <w:bCs/>
                <w:lang w:eastAsia="lt-LT"/>
              </w:rPr>
              <w:t>kio subjektų grupės dalyvis</w:t>
            </w:r>
            <w:r w:rsidRPr="00971B09" w:rsidDel="00906462">
              <w:rPr>
                <w:rFonts w:ascii="Times New Roman" w:eastAsia="Calibri" w:hAnsi="Times New Roman" w:cs="Times New Roman"/>
                <w:b/>
                <w:bCs/>
                <w:lang w:eastAsia="lt-LT"/>
              </w:rPr>
              <w:t xml:space="preserve">,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820"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E7118A">
        <w:trPr>
          <w:trHeight w:val="504"/>
        </w:trPr>
        <w:tc>
          <w:tcPr>
            <w:tcW w:w="4536"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820"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E7118A">
        <w:trPr>
          <w:trHeight w:val="504"/>
        </w:trPr>
        <w:tc>
          <w:tcPr>
            <w:tcW w:w="4536" w:type="dxa"/>
          </w:tcPr>
          <w:p w14:paraId="2089428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rPr>
              <w:t xml:space="preserve">(nurodoma, jeigu turi) </w:t>
            </w:r>
          </w:p>
        </w:tc>
        <w:tc>
          <w:tcPr>
            <w:tcW w:w="4820"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E7118A">
        <w:trPr>
          <w:trHeight w:val="504"/>
        </w:trPr>
        <w:tc>
          <w:tcPr>
            <w:tcW w:w="4536"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820"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E7118A">
        <w:trPr>
          <w:trHeight w:val="504"/>
        </w:trPr>
        <w:tc>
          <w:tcPr>
            <w:tcW w:w="4536"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820"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E7118A">
        <w:trPr>
          <w:trHeight w:val="504"/>
        </w:trPr>
        <w:tc>
          <w:tcPr>
            <w:tcW w:w="4536" w:type="dxa"/>
          </w:tcPr>
          <w:p w14:paraId="34B56D2F" w14:textId="0D3DE364"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w:t>
            </w:r>
            <w:r w:rsidR="00906462">
              <w:rPr>
                <w:rFonts w:ascii="Times New Roman" w:eastAsia="Calibri" w:hAnsi="Times New Roman" w:cs="Times New Roman"/>
                <w:i/>
                <w:iCs/>
                <w:lang w:eastAsia="lt-LT"/>
              </w:rPr>
              <w:t>aštas</w:t>
            </w:r>
            <w:r w:rsidRPr="00971B09">
              <w:rPr>
                <w:rFonts w:ascii="Times New Roman" w:eastAsia="Calibri" w:hAnsi="Times New Roman" w:cs="Times New Roman"/>
                <w:i/>
                <w:iCs/>
                <w:lang w:eastAsia="lt-LT"/>
              </w:rPr>
              <w:t>)</w:t>
            </w:r>
          </w:p>
        </w:tc>
        <w:tc>
          <w:tcPr>
            <w:tcW w:w="4820"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E7118A">
        <w:trPr>
          <w:trHeight w:val="504"/>
        </w:trPr>
        <w:tc>
          <w:tcPr>
            <w:tcW w:w="4536" w:type="dxa"/>
          </w:tcPr>
          <w:p w14:paraId="2BB241CB" w14:textId="06F5E7F2"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pasirašyti sutartį</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pareigos</w:t>
            </w:r>
            <w:r w:rsidR="00906462">
              <w:rPr>
                <w:rFonts w:ascii="Times New Roman" w:eastAsia="Calibri" w:hAnsi="Times New Roman" w:cs="Times New Roman"/>
                <w:b/>
                <w:bCs/>
                <w:lang w:eastAsia="lt-LT"/>
              </w:rPr>
              <w:t>)</w:t>
            </w:r>
          </w:p>
        </w:tc>
        <w:tc>
          <w:tcPr>
            <w:tcW w:w="4820"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E7118A">
        <w:trPr>
          <w:trHeight w:val="504"/>
        </w:trPr>
        <w:tc>
          <w:tcPr>
            <w:tcW w:w="4536" w:type="dxa"/>
          </w:tcPr>
          <w:p w14:paraId="1EFDDC9C" w14:textId="01BF8560"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atsaking</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už sutarties vykdymą</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tel</w:t>
            </w:r>
            <w:r w:rsidR="00906462">
              <w:rPr>
                <w:rFonts w:ascii="Times New Roman" w:eastAsia="Calibri" w:hAnsi="Times New Roman" w:cs="Times New Roman"/>
                <w:b/>
                <w:bCs/>
                <w:lang w:eastAsia="lt-LT"/>
              </w:rPr>
              <w:t>.</w:t>
            </w:r>
            <w:r w:rsidRPr="00971B09">
              <w:rPr>
                <w:rFonts w:ascii="Times New Roman" w:eastAsia="Calibri" w:hAnsi="Times New Roman" w:cs="Times New Roman"/>
                <w:b/>
                <w:bCs/>
                <w:lang w:eastAsia="lt-LT"/>
              </w:rPr>
              <w:t>, el. paštas</w:t>
            </w:r>
            <w:r w:rsidR="00906462">
              <w:rPr>
                <w:rFonts w:ascii="Times New Roman" w:eastAsia="Calibri" w:hAnsi="Times New Roman" w:cs="Times New Roman"/>
                <w:b/>
                <w:bCs/>
                <w:lang w:eastAsia="lt-LT"/>
              </w:rPr>
              <w:t>)</w:t>
            </w:r>
          </w:p>
        </w:tc>
        <w:tc>
          <w:tcPr>
            <w:tcW w:w="4820"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E7118A">
        <w:trPr>
          <w:trHeight w:val="504"/>
        </w:trPr>
        <w:tc>
          <w:tcPr>
            <w:tcW w:w="4536" w:type="dxa"/>
          </w:tcPr>
          <w:p w14:paraId="75DD1820" w14:textId="77777777" w:rsidR="0062562A"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p w14:paraId="0E3E4583" w14:textId="6D9C4EDE" w:rsidR="00044C38" w:rsidRPr="00971B09" w:rsidRDefault="00044C38" w:rsidP="00786C57">
            <w:pPr>
              <w:tabs>
                <w:tab w:val="left" w:pos="851"/>
              </w:tabs>
              <w:spacing w:after="0" w:line="240" w:lineRule="auto"/>
              <w:jc w:val="both"/>
              <w:rPr>
                <w:rFonts w:ascii="Times New Roman" w:eastAsia="Calibri" w:hAnsi="Times New Roman" w:cs="Times New Roman"/>
                <w:b/>
                <w:bCs/>
                <w:lang w:eastAsia="lt-LT"/>
              </w:rPr>
            </w:pPr>
          </w:p>
        </w:tc>
        <w:tc>
          <w:tcPr>
            <w:tcW w:w="4820"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40675196" w14:textId="77777777" w:rsidR="00E172F0" w:rsidRPr="00971B09" w:rsidRDefault="00E172F0" w:rsidP="3AC20F68">
      <w:pPr>
        <w:spacing w:after="0" w:line="120" w:lineRule="auto"/>
        <w:jc w:val="both"/>
        <w:rPr>
          <w:rFonts w:ascii="Arial Narrow" w:eastAsia="Times New Roman" w:hAnsi="Arial Narrow" w:cs="Arial"/>
          <w:b/>
          <w:bCs/>
        </w:rPr>
      </w:pPr>
    </w:p>
    <w:p w14:paraId="13BA4D47" w14:textId="77777777" w:rsidR="00E172F0" w:rsidRPr="00971B09" w:rsidRDefault="00E172F0" w:rsidP="3AC20F68">
      <w:pPr>
        <w:spacing w:after="0" w:line="120" w:lineRule="auto"/>
        <w:jc w:val="both"/>
        <w:rPr>
          <w:rFonts w:ascii="Arial Narrow" w:eastAsia="Times New Roman" w:hAnsi="Arial Narrow" w:cs="Arial"/>
          <w:b/>
          <w:bCs/>
        </w:rPr>
      </w:pPr>
    </w:p>
    <w:p w14:paraId="490C8A51" w14:textId="77777777" w:rsidR="0007169E" w:rsidRPr="00971B09" w:rsidRDefault="0007169E" w:rsidP="3AC20F68">
      <w:pPr>
        <w:spacing w:after="0" w:line="120" w:lineRule="auto"/>
        <w:jc w:val="both"/>
        <w:rPr>
          <w:rFonts w:ascii="Arial Narrow" w:eastAsia="Times New Roman" w:hAnsi="Arial Narrow" w:cs="Arial"/>
          <w:b/>
          <w:bCs/>
        </w:rPr>
      </w:pPr>
    </w:p>
    <w:p w14:paraId="66CC4FF9" w14:textId="77777777" w:rsidR="0007169E" w:rsidRDefault="0007169E" w:rsidP="3AC20F68">
      <w:pPr>
        <w:spacing w:after="0" w:line="120" w:lineRule="auto"/>
        <w:jc w:val="both"/>
        <w:rPr>
          <w:rFonts w:ascii="Arial Narrow" w:eastAsia="Times New Roman" w:hAnsi="Arial Narrow" w:cs="Arial"/>
          <w:b/>
          <w:bCs/>
        </w:rPr>
      </w:pPr>
    </w:p>
    <w:p w14:paraId="15612FA5" w14:textId="77777777" w:rsidR="006A18D2" w:rsidRDefault="006A18D2" w:rsidP="3AC20F68">
      <w:pPr>
        <w:spacing w:after="0" w:line="120" w:lineRule="auto"/>
        <w:jc w:val="both"/>
        <w:rPr>
          <w:rFonts w:ascii="Arial Narrow" w:eastAsia="Times New Roman" w:hAnsi="Arial Narrow" w:cs="Arial"/>
          <w:b/>
          <w:bCs/>
        </w:rPr>
      </w:pPr>
    </w:p>
    <w:p w14:paraId="23EC4C1E" w14:textId="77777777" w:rsidR="006A18D2" w:rsidRDefault="006A18D2" w:rsidP="3AC20F68">
      <w:pPr>
        <w:spacing w:after="0" w:line="120" w:lineRule="auto"/>
        <w:jc w:val="both"/>
        <w:rPr>
          <w:rFonts w:ascii="Arial Narrow" w:eastAsia="Times New Roman" w:hAnsi="Arial Narrow" w:cs="Arial"/>
          <w:b/>
          <w:bCs/>
        </w:rPr>
      </w:pPr>
    </w:p>
    <w:p w14:paraId="106B9BD4" w14:textId="77777777" w:rsidR="006A18D2" w:rsidRPr="00971B09" w:rsidRDefault="006A18D2"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t>INFORMACIJA APIE KIEKVIENO TIEKĖJŲ GRUPĖS PARTNERĮ</w:t>
      </w: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 Nr.</w:t>
            </w:r>
          </w:p>
        </w:tc>
        <w:tc>
          <w:tcPr>
            <w:tcW w:w="2646" w:type="dxa"/>
            <w:vMerge w:val="restart"/>
          </w:tcPr>
          <w:p w14:paraId="41295EB9" w14:textId="48FCDB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7917D4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 xml:space="preserve">Nuoroda į </w:t>
            </w:r>
            <w:r w:rsidR="002F5C9E">
              <w:rPr>
                <w:rFonts w:hAnsi="Times New Roman" w:cs="Times New Roman"/>
                <w:b/>
                <w:bCs/>
                <w:sz w:val="22"/>
                <w:szCs w:val="22"/>
                <w:lang w:eastAsia="lt-LT"/>
              </w:rPr>
              <w:t>pirkimo dokumentų</w:t>
            </w:r>
            <w:r w:rsidRPr="00971B09">
              <w:rPr>
                <w:rFonts w:hAnsi="Times New Roman" w:cs="Times New Roman"/>
                <w:b/>
                <w:bCs/>
                <w:sz w:val="22"/>
                <w:szCs w:val="22"/>
                <w:lang w:eastAsia="lt-LT"/>
              </w:rPr>
              <w:t xml:space="preserve">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73" w:type="dxa"/>
        <w:tblInd w:w="0" w:type="dxa"/>
        <w:tblLook w:val="04A0" w:firstRow="1" w:lastRow="0" w:firstColumn="1" w:lastColumn="0" w:noHBand="0" w:noVBand="1"/>
      </w:tblPr>
      <w:tblGrid>
        <w:gridCol w:w="704"/>
        <w:gridCol w:w="3718"/>
        <w:gridCol w:w="2694"/>
        <w:gridCol w:w="2557"/>
      </w:tblGrid>
      <w:tr w:rsidR="00A02DFA" w:rsidRPr="00971B09" w14:paraId="29258970" w14:textId="6396567D" w:rsidTr="006A1E3C">
        <w:trPr>
          <w:trHeight w:val="1217"/>
        </w:trPr>
        <w:tc>
          <w:tcPr>
            <w:tcW w:w="704" w:type="dxa"/>
          </w:tcPr>
          <w:p w14:paraId="1F95C952" w14:textId="77777777" w:rsidR="00A02DFA" w:rsidRPr="00971B09" w:rsidRDefault="3AC20F68" w:rsidP="006A1E3C">
            <w:pPr>
              <w:ind w:left="-136" w:firstLine="136"/>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18"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694" w:type="dxa"/>
          </w:tcPr>
          <w:p w14:paraId="01656021"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2557" w:type="dxa"/>
          </w:tcPr>
          <w:p w14:paraId="1980F771" w14:textId="4E13F7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Pirkimo sutarties dalis pasiūlymo kainoje, perduodama vykdyti subtiekėjui Eur be PVM / proc.</w:t>
            </w:r>
          </w:p>
        </w:tc>
      </w:tr>
      <w:tr w:rsidR="00B65F2F" w:rsidRPr="00971B09" w14:paraId="618E3A9F" w14:textId="03A17176" w:rsidTr="006A1E3C">
        <w:tc>
          <w:tcPr>
            <w:tcW w:w="704"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18" w:type="dxa"/>
          </w:tcPr>
          <w:p w14:paraId="13302A04" w14:textId="77777777" w:rsidR="00B65F2F" w:rsidRPr="00971B09" w:rsidRDefault="00B65F2F" w:rsidP="3AC20F68">
            <w:pPr>
              <w:rPr>
                <w:rFonts w:hAnsi="Times New Roman" w:cs="Times New Roman"/>
                <w:sz w:val="22"/>
                <w:szCs w:val="22"/>
                <w:lang w:eastAsia="lt-LT"/>
              </w:rPr>
            </w:pPr>
          </w:p>
        </w:tc>
        <w:tc>
          <w:tcPr>
            <w:tcW w:w="2694" w:type="dxa"/>
          </w:tcPr>
          <w:p w14:paraId="39C8A5D2" w14:textId="77777777" w:rsidR="00B65F2F" w:rsidRPr="00971B09" w:rsidRDefault="00B65F2F" w:rsidP="3AC20F68">
            <w:pPr>
              <w:rPr>
                <w:rFonts w:hAnsi="Times New Roman" w:cs="Times New Roman"/>
                <w:sz w:val="22"/>
                <w:szCs w:val="22"/>
                <w:lang w:eastAsia="lt-LT"/>
              </w:rPr>
            </w:pPr>
          </w:p>
        </w:tc>
        <w:tc>
          <w:tcPr>
            <w:tcW w:w="255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006A1E3C">
        <w:tc>
          <w:tcPr>
            <w:tcW w:w="704"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18" w:type="dxa"/>
          </w:tcPr>
          <w:p w14:paraId="4C7C3C42" w14:textId="77777777" w:rsidR="00B65F2F" w:rsidRPr="00971B09" w:rsidRDefault="00B65F2F" w:rsidP="3AC20F68">
            <w:pPr>
              <w:rPr>
                <w:rFonts w:hAnsi="Times New Roman" w:cs="Times New Roman"/>
                <w:sz w:val="22"/>
                <w:szCs w:val="22"/>
                <w:lang w:eastAsia="lt-LT"/>
              </w:rPr>
            </w:pPr>
          </w:p>
        </w:tc>
        <w:tc>
          <w:tcPr>
            <w:tcW w:w="2694" w:type="dxa"/>
          </w:tcPr>
          <w:p w14:paraId="55208F49" w14:textId="77777777" w:rsidR="00B65F2F" w:rsidRPr="00971B09" w:rsidRDefault="00B65F2F" w:rsidP="3AC20F68">
            <w:pPr>
              <w:rPr>
                <w:rFonts w:hAnsi="Times New Roman" w:cs="Times New Roman"/>
                <w:sz w:val="22"/>
                <w:szCs w:val="22"/>
                <w:lang w:eastAsia="lt-LT"/>
              </w:rPr>
            </w:pPr>
          </w:p>
        </w:tc>
        <w:tc>
          <w:tcPr>
            <w:tcW w:w="255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971B09">
        <w:rPr>
          <w:rFonts w:ascii="Times New Roman" w:eastAsia="Times New Roman" w:hAnsi="Times New Roman" w:cs="Times New Roman"/>
          <w:b/>
          <w:bCs/>
          <w:lang w:eastAsia="lt-LT"/>
        </w:rPr>
        <w:t>kvazisubtiekėjai</w:t>
      </w:r>
      <w:proofErr w:type="spellEnd"/>
      <w:r w:rsidRPr="00971B09">
        <w:rPr>
          <w:rFonts w:ascii="Times New Roman" w:eastAsia="Times New Roman" w:hAnsi="Times New Roman" w:cs="Times New Roman"/>
          <w:b/>
          <w:bCs/>
          <w:lang w:eastAsia="lt-LT"/>
        </w:rPr>
        <w:t>)</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971B09" w14:paraId="142B3D01" w14:textId="77777777" w:rsidTr="006A1E3C">
        <w:tc>
          <w:tcPr>
            <w:tcW w:w="540"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58"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0"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006A1E3C">
        <w:tc>
          <w:tcPr>
            <w:tcW w:w="540"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58"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0"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006A1E3C">
        <w:tc>
          <w:tcPr>
            <w:tcW w:w="540"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58"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0"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45AA98AD" w14:textId="77777777" w:rsidR="006A1E3C" w:rsidRDefault="006A1E3C" w:rsidP="3AC20F68">
      <w:pPr>
        <w:spacing w:after="0" w:line="240" w:lineRule="auto"/>
        <w:jc w:val="center"/>
        <w:rPr>
          <w:rFonts w:ascii="Times New Roman" w:eastAsia="Times New Roman" w:hAnsi="Times New Roman" w:cs="Times New Roman"/>
          <w:b/>
          <w:bCs/>
          <w:lang w:eastAsia="lt-LT"/>
        </w:rPr>
      </w:pPr>
    </w:p>
    <w:p w14:paraId="57DB4BAC" w14:textId="3B4CCE96" w:rsidR="00834271" w:rsidRDefault="00834271" w:rsidP="006A18D2">
      <w:pPr>
        <w:tabs>
          <w:tab w:val="left" w:pos="993"/>
        </w:tabs>
        <w:spacing w:after="0"/>
        <w:ind w:left="360" w:firstLine="66"/>
        <w:jc w:val="center"/>
        <w:rPr>
          <w:rFonts w:ascii="Times New Roman" w:eastAsia="Calibri" w:hAnsi="Times New Roman" w:cs="Times New Roman"/>
          <w:b/>
          <w:bCs/>
          <w:lang w:bidi="en-US"/>
        </w:rPr>
      </w:pPr>
      <w:r w:rsidRPr="0047595A">
        <w:rPr>
          <w:rFonts w:ascii="Times New Roman" w:eastAsia="Calibri" w:hAnsi="Times New Roman" w:cs="Times New Roman"/>
          <w:b/>
          <w:bCs/>
          <w:lang w:bidi="en-US"/>
        </w:rPr>
        <w:t>6.</w:t>
      </w:r>
      <w:r w:rsidRPr="00687793">
        <w:rPr>
          <w:rFonts w:ascii="Times New Roman" w:eastAsia="Calibri" w:hAnsi="Times New Roman" w:cs="Times New Roman"/>
          <w:b/>
          <w:bCs/>
          <w:lang w:bidi="en-US"/>
        </w:rPr>
        <w:t xml:space="preserve"> </w:t>
      </w:r>
      <w:r w:rsidR="00E91278" w:rsidRPr="00E91278">
        <w:rPr>
          <w:rFonts w:ascii="Times New Roman" w:eastAsia="Calibri" w:hAnsi="Times New Roman" w:cs="Times New Roman"/>
          <w:b/>
          <w:bCs/>
          <w:lang w:bidi="en-US"/>
        </w:rPr>
        <w:t>PASIŪLYMO KOKYBINIAI PARAMETRAI</w:t>
      </w:r>
    </w:p>
    <w:tbl>
      <w:tblPr>
        <w:tblStyle w:val="TableGrid1"/>
        <w:tblW w:w="9781" w:type="dxa"/>
        <w:tblInd w:w="-147" w:type="dxa"/>
        <w:tblLook w:val="04A0" w:firstRow="1" w:lastRow="0" w:firstColumn="1" w:lastColumn="0" w:noHBand="0" w:noVBand="1"/>
      </w:tblPr>
      <w:tblGrid>
        <w:gridCol w:w="558"/>
        <w:gridCol w:w="2231"/>
        <w:gridCol w:w="3591"/>
        <w:gridCol w:w="3401"/>
      </w:tblGrid>
      <w:tr w:rsidR="00BE6816" w:rsidRPr="00A33C0A" w14:paraId="7EBD1128" w14:textId="40825402" w:rsidTr="00BE6816">
        <w:trPr>
          <w:tblHeader/>
        </w:trPr>
        <w:tc>
          <w:tcPr>
            <w:tcW w:w="558" w:type="dxa"/>
            <w:tcBorders>
              <w:top w:val="single" w:sz="4" w:space="0" w:color="auto"/>
              <w:left w:val="single" w:sz="4" w:space="0" w:color="auto"/>
              <w:bottom w:val="single" w:sz="4" w:space="0" w:color="auto"/>
              <w:right w:val="single" w:sz="4" w:space="0" w:color="auto"/>
            </w:tcBorders>
            <w:hideMark/>
          </w:tcPr>
          <w:p w14:paraId="67E0EC54" w14:textId="77777777" w:rsidR="00BE6816" w:rsidRPr="00A33C0A" w:rsidRDefault="00BE6816" w:rsidP="00AB6AED">
            <w:pPr>
              <w:jc w:val="center"/>
              <w:rPr>
                <w:rFonts w:ascii="Times New Roman" w:hAnsi="Times New Roman"/>
                <w:b/>
                <w:bCs/>
                <w:lang w:val="lt-LT" w:eastAsia="lt-LT" w:bidi="lt-LT"/>
              </w:rPr>
            </w:pPr>
            <w:r w:rsidRPr="00A33C0A">
              <w:rPr>
                <w:rFonts w:ascii="Times New Roman" w:eastAsia="Calibri" w:hAnsi="Times New Roman"/>
                <w:b/>
                <w:bCs/>
                <w:lang w:val="lt-LT" w:eastAsia="lt-LT" w:bidi="lt-LT"/>
              </w:rPr>
              <w:t>Eil. Nr.</w:t>
            </w:r>
          </w:p>
        </w:tc>
        <w:tc>
          <w:tcPr>
            <w:tcW w:w="2231" w:type="dxa"/>
            <w:tcBorders>
              <w:top w:val="single" w:sz="4" w:space="0" w:color="auto"/>
              <w:left w:val="single" w:sz="4" w:space="0" w:color="auto"/>
              <w:bottom w:val="single" w:sz="4" w:space="0" w:color="auto"/>
              <w:right w:val="single" w:sz="4" w:space="0" w:color="auto"/>
            </w:tcBorders>
            <w:hideMark/>
          </w:tcPr>
          <w:p w14:paraId="3AD74FB9" w14:textId="77777777" w:rsidR="00BE6816" w:rsidRPr="00A33C0A" w:rsidRDefault="00BE6816" w:rsidP="0074041A">
            <w:pP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Kokybės kriterijus pagal Pirkimo sąlygose nustatytą pasiūlymų vertinimo tvarką</w:t>
            </w:r>
          </w:p>
        </w:tc>
        <w:tc>
          <w:tcPr>
            <w:tcW w:w="3591" w:type="dxa"/>
            <w:tcBorders>
              <w:top w:val="single" w:sz="4" w:space="0" w:color="auto"/>
              <w:left w:val="single" w:sz="4" w:space="0" w:color="auto"/>
              <w:bottom w:val="single" w:sz="4" w:space="0" w:color="auto"/>
              <w:right w:val="single" w:sz="4" w:space="0" w:color="auto"/>
            </w:tcBorders>
          </w:tcPr>
          <w:p w14:paraId="00CEC019" w14:textId="7A4E1312" w:rsidR="00BE6816" w:rsidRPr="00A33C0A" w:rsidRDefault="00BE6816" w:rsidP="00AB6AED">
            <w:pPr>
              <w:jc w:val="cente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 xml:space="preserve">Kriterijaus reikšmė </w:t>
            </w:r>
          </w:p>
        </w:tc>
        <w:tc>
          <w:tcPr>
            <w:tcW w:w="3401" w:type="dxa"/>
            <w:tcBorders>
              <w:top w:val="single" w:sz="4" w:space="0" w:color="auto"/>
              <w:left w:val="single" w:sz="4" w:space="0" w:color="auto"/>
              <w:bottom w:val="single" w:sz="4" w:space="0" w:color="auto"/>
              <w:right w:val="single" w:sz="4" w:space="0" w:color="auto"/>
            </w:tcBorders>
          </w:tcPr>
          <w:p w14:paraId="69E25C8A" w14:textId="77777777" w:rsidR="00BE6816" w:rsidRPr="00A33C0A" w:rsidRDefault="00BE6816" w:rsidP="00A33C0A">
            <w:pPr>
              <w:jc w:val="cente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Tiekėjo siūloma kriterijaus reikšmė</w:t>
            </w:r>
          </w:p>
          <w:p w14:paraId="7FACA0A6" w14:textId="4FD9D49A" w:rsidR="00BE6816" w:rsidRPr="00807ED1" w:rsidRDefault="00BE6816" w:rsidP="00A33C0A">
            <w:pPr>
              <w:jc w:val="center"/>
              <w:rPr>
                <w:rFonts w:ascii="Times New Roman" w:eastAsia="Calibri" w:hAnsi="Times New Roman"/>
                <w:lang w:val="lt-LT" w:eastAsia="lt-LT" w:bidi="lt-LT"/>
              </w:rPr>
            </w:pPr>
            <w:r w:rsidRPr="00D30493">
              <w:rPr>
                <w:rFonts w:ascii="Times New Roman" w:eastAsia="Calibri" w:hAnsi="Times New Roman"/>
                <w:i/>
                <w:iCs/>
                <w:color w:val="EE0000"/>
                <w:lang w:val="lt-LT" w:eastAsia="lt-LT" w:bidi="lt-LT"/>
              </w:rPr>
              <w:t>(</w:t>
            </w:r>
            <w:r w:rsidR="00B646A4">
              <w:rPr>
                <w:rFonts w:ascii="Times New Roman" w:eastAsia="Calibri" w:hAnsi="Times New Roman"/>
                <w:i/>
                <w:iCs/>
                <w:color w:val="EE0000"/>
                <w:lang w:val="lt-LT" w:eastAsia="lt-LT" w:bidi="lt-LT"/>
              </w:rPr>
              <w:t xml:space="preserve">tiekėjas pildo atitinkamą </w:t>
            </w:r>
            <w:r w:rsidR="00A31FED">
              <w:rPr>
                <w:rFonts w:ascii="Times New Roman" w:eastAsia="Calibri" w:hAnsi="Times New Roman"/>
                <w:i/>
                <w:iCs/>
                <w:color w:val="EE0000"/>
                <w:lang w:val="lt-LT" w:eastAsia="lt-LT" w:bidi="lt-LT"/>
              </w:rPr>
              <w:t xml:space="preserve">langelį su </w:t>
            </w:r>
            <w:r w:rsidR="00D30493" w:rsidRPr="00D30493">
              <w:rPr>
                <w:rFonts w:ascii="Times New Roman" w:eastAsia="Calibri" w:hAnsi="Times New Roman"/>
                <w:i/>
                <w:iCs/>
                <w:color w:val="EE0000"/>
                <w:lang w:val="lt-LT" w:eastAsia="lt-LT" w:bidi="lt-LT"/>
              </w:rPr>
              <w:t>siūloma reikšm</w:t>
            </w:r>
            <w:r w:rsidR="00A31FED">
              <w:rPr>
                <w:rFonts w:ascii="Times New Roman" w:eastAsia="Calibri" w:hAnsi="Times New Roman"/>
                <w:i/>
                <w:iCs/>
                <w:color w:val="EE0000"/>
                <w:lang w:val="lt-LT" w:eastAsia="lt-LT" w:bidi="lt-LT"/>
              </w:rPr>
              <w:t>e</w:t>
            </w:r>
            <w:r w:rsidRPr="00D30493">
              <w:rPr>
                <w:rFonts w:ascii="Times New Roman" w:eastAsia="Calibri" w:hAnsi="Times New Roman"/>
                <w:i/>
                <w:iCs/>
                <w:color w:val="EE0000"/>
                <w:lang w:val="lt-LT" w:eastAsia="lt-LT" w:bidi="lt-LT"/>
              </w:rPr>
              <w:t>)</w:t>
            </w:r>
          </w:p>
        </w:tc>
      </w:tr>
      <w:tr w:rsidR="00BE6816" w:rsidRPr="00A33C0A" w14:paraId="404E90F2" w14:textId="50C4F8E0" w:rsidTr="00BE6816">
        <w:tc>
          <w:tcPr>
            <w:tcW w:w="558" w:type="dxa"/>
            <w:tcBorders>
              <w:top w:val="single" w:sz="4" w:space="0" w:color="auto"/>
              <w:left w:val="single" w:sz="4" w:space="0" w:color="auto"/>
              <w:bottom w:val="single" w:sz="4" w:space="0" w:color="auto"/>
              <w:right w:val="single" w:sz="4" w:space="0" w:color="auto"/>
            </w:tcBorders>
            <w:hideMark/>
          </w:tcPr>
          <w:p w14:paraId="36481807" w14:textId="77777777" w:rsidR="00BE6816" w:rsidRPr="00A33C0A" w:rsidRDefault="00BE6816" w:rsidP="00AB6AED">
            <w:pPr>
              <w:jc w:val="center"/>
              <w:rPr>
                <w:rFonts w:ascii="Times New Roman" w:eastAsia="Calibri" w:hAnsi="Times New Roman"/>
                <w:lang w:val="lt-LT" w:eastAsia="lt-LT" w:bidi="lt-LT"/>
              </w:rPr>
            </w:pPr>
            <w:r w:rsidRPr="00A33C0A">
              <w:rPr>
                <w:rFonts w:ascii="Times New Roman" w:eastAsia="Calibri" w:hAnsi="Times New Roman"/>
                <w:lang w:val="lt-LT" w:eastAsia="lt-LT" w:bidi="lt-LT"/>
              </w:rPr>
              <w:t>1.</w:t>
            </w:r>
          </w:p>
        </w:tc>
        <w:tc>
          <w:tcPr>
            <w:tcW w:w="9223" w:type="dxa"/>
            <w:gridSpan w:val="3"/>
            <w:tcBorders>
              <w:top w:val="single" w:sz="4" w:space="0" w:color="auto"/>
              <w:left w:val="single" w:sz="4" w:space="0" w:color="auto"/>
              <w:bottom w:val="single" w:sz="4" w:space="0" w:color="auto"/>
              <w:right w:val="single" w:sz="4" w:space="0" w:color="auto"/>
            </w:tcBorders>
            <w:hideMark/>
          </w:tcPr>
          <w:p w14:paraId="68CE7820" w14:textId="77777777" w:rsidR="00BE6816" w:rsidRPr="00A33C0A" w:rsidRDefault="00BE6816" w:rsidP="00AB6AED">
            <w:pP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Antrasis kriterijus – Siūlomų specialistų (ekspertų) patirtis (T)</w:t>
            </w:r>
          </w:p>
          <w:p w14:paraId="77EC44EE" w14:textId="05D8CA1D" w:rsidR="00BE6816" w:rsidRPr="00A33C0A" w:rsidRDefault="00BE6816" w:rsidP="00AB6AED">
            <w:pPr>
              <w:rPr>
                <w:rFonts w:ascii="Times New Roman" w:eastAsia="Calibri" w:hAnsi="Times New Roman"/>
                <w:i/>
                <w:iCs/>
                <w:color w:val="0070C0"/>
                <w:lang w:val="lt-LT" w:eastAsia="lt-LT" w:bidi="lt-LT"/>
              </w:rPr>
            </w:pPr>
            <w:r w:rsidRPr="00A33C0A">
              <w:rPr>
                <w:rFonts w:ascii="Times New Roman" w:eastAsia="Calibri" w:hAnsi="Times New Roman"/>
                <w:i/>
                <w:iCs/>
                <w:color w:val="0070C0"/>
                <w:lang w:val="lt-LT" w:eastAsia="lt-LT" w:bidi="lt-LT"/>
              </w:rPr>
              <w:t xml:space="preserve"> </w:t>
            </w:r>
          </w:p>
        </w:tc>
      </w:tr>
      <w:tr w:rsidR="00BE6816" w:rsidRPr="00A33C0A" w14:paraId="7040210D" w14:textId="106AAAF1" w:rsidTr="00BE6816">
        <w:tc>
          <w:tcPr>
            <w:tcW w:w="558" w:type="dxa"/>
            <w:tcBorders>
              <w:top w:val="single" w:sz="4" w:space="0" w:color="auto"/>
              <w:left w:val="single" w:sz="4" w:space="0" w:color="auto"/>
              <w:bottom w:val="single" w:sz="4" w:space="0" w:color="auto"/>
              <w:right w:val="single" w:sz="4" w:space="0" w:color="auto"/>
            </w:tcBorders>
          </w:tcPr>
          <w:p w14:paraId="211B6523" w14:textId="77777777" w:rsidR="00BE6816" w:rsidRPr="00A33C0A" w:rsidRDefault="00BE6816" w:rsidP="00AB6AED">
            <w:pPr>
              <w:jc w:val="center"/>
              <w:rPr>
                <w:rFonts w:ascii="Times New Roman" w:eastAsia="Calibri" w:hAnsi="Times New Roman"/>
                <w:lang w:val="lt-LT" w:eastAsia="lt-LT" w:bidi="lt-LT"/>
              </w:rPr>
            </w:pPr>
            <w:r w:rsidRPr="00A33C0A">
              <w:rPr>
                <w:rFonts w:ascii="Times New Roman" w:eastAsia="Calibri" w:hAnsi="Times New Roman"/>
                <w:lang w:val="lt-LT" w:eastAsia="lt-LT" w:bidi="lt-LT"/>
              </w:rPr>
              <w:lastRenderedPageBreak/>
              <w:t>1.1</w:t>
            </w:r>
          </w:p>
        </w:tc>
        <w:tc>
          <w:tcPr>
            <w:tcW w:w="2231" w:type="dxa"/>
            <w:tcBorders>
              <w:top w:val="single" w:sz="4" w:space="0" w:color="auto"/>
              <w:left w:val="single" w:sz="4" w:space="0" w:color="auto"/>
              <w:bottom w:val="single" w:sz="4" w:space="0" w:color="auto"/>
              <w:right w:val="single" w:sz="4" w:space="0" w:color="auto"/>
            </w:tcBorders>
          </w:tcPr>
          <w:p w14:paraId="3303C5A9" w14:textId="1F1CE455" w:rsidR="00BE6816" w:rsidRPr="00A33C0A" w:rsidRDefault="00BE6816" w:rsidP="00AB6AED">
            <w:pPr>
              <w:tabs>
                <w:tab w:val="left" w:pos="993"/>
                <w:tab w:val="left" w:pos="1134"/>
              </w:tabs>
              <w:rPr>
                <w:b/>
                <w:lang w:val="lt-LT"/>
              </w:rPr>
            </w:pPr>
            <w:r w:rsidRPr="00A33C0A">
              <w:rPr>
                <w:rFonts w:ascii="Times New Roman" w:hAnsi="Times New Roman"/>
                <w:b/>
                <w:iCs/>
                <w:lang w:val="lt-LT" w:eastAsia="lt-LT"/>
              </w:rPr>
              <w:t xml:space="preserve">kriterijus </w:t>
            </w:r>
            <w:r w:rsidRPr="00A33C0A">
              <w:rPr>
                <w:rFonts w:ascii="Times New Roman" w:hAnsi="Times New Roman"/>
                <w:b/>
                <w:lang w:val="lt-LT" w:eastAsia="lt-LT"/>
              </w:rPr>
              <w:t>(T</w:t>
            </w:r>
            <w:r w:rsidRPr="00A33C0A">
              <w:rPr>
                <w:rFonts w:ascii="Times New Roman" w:hAnsi="Times New Roman"/>
                <w:b/>
                <w:vertAlign w:val="subscript"/>
                <w:lang w:val="lt-LT" w:eastAsia="lt-LT"/>
              </w:rPr>
              <w:t>1</w:t>
            </w:r>
            <w:r w:rsidRPr="00A33C0A">
              <w:rPr>
                <w:rFonts w:ascii="Times New Roman" w:hAnsi="Times New Roman"/>
                <w:b/>
                <w:lang w:val="lt-LT" w:eastAsia="lt-LT"/>
              </w:rPr>
              <w:t>)</w:t>
            </w:r>
            <w:r w:rsidRPr="00A33C0A">
              <w:rPr>
                <w:b/>
                <w:lang w:val="lt-LT"/>
              </w:rPr>
              <w:t xml:space="preserve"> </w:t>
            </w:r>
            <w:r w:rsidRPr="00A33C0A">
              <w:rPr>
                <w:rFonts w:ascii="Times New Roman" w:eastAsia="Calibri" w:hAnsi="Times New Roman"/>
                <w:b/>
                <w:bCs/>
                <w:lang w:val="lt-LT" w:eastAsia="lt-LT" w:bidi="lt-LT"/>
              </w:rPr>
              <w:t>–</w:t>
            </w:r>
            <w:r w:rsidRPr="00A33C0A">
              <w:rPr>
                <w:b/>
                <w:bCs/>
                <w:lang w:val="lt-LT" w:eastAsia="lt-LT" w:bidi="lt-LT"/>
              </w:rPr>
              <w:t xml:space="preserve"> </w:t>
            </w:r>
            <w:r w:rsidRPr="00A33C0A">
              <w:rPr>
                <w:rFonts w:ascii="Times New Roman" w:hAnsi="Times New Roman"/>
                <w:bCs/>
                <w:lang w:val="lt-LT" w:eastAsia="lt-LT"/>
              </w:rPr>
              <w:t xml:space="preserve">Tiekėjo siūlomo </w:t>
            </w:r>
            <w:r w:rsidRPr="00A33C0A">
              <w:rPr>
                <w:rFonts w:ascii="Times New Roman" w:hAnsi="Times New Roman"/>
                <w:b/>
                <w:lang w:val="lt-LT" w:eastAsia="lt-LT"/>
              </w:rPr>
              <w:t>projekto vadovo</w:t>
            </w:r>
            <w:r w:rsidRPr="00A33C0A">
              <w:rPr>
                <w:rFonts w:ascii="Times New Roman" w:hAnsi="Times New Roman"/>
                <w:bCs/>
                <w:lang w:val="lt-LT" w:eastAsia="lt-LT"/>
              </w:rPr>
              <w:t xml:space="preserve"> patirtis</w:t>
            </w:r>
          </w:p>
        </w:tc>
        <w:tc>
          <w:tcPr>
            <w:tcW w:w="3591" w:type="dxa"/>
            <w:tcBorders>
              <w:top w:val="single" w:sz="4" w:space="0" w:color="auto"/>
              <w:left w:val="single" w:sz="4" w:space="0" w:color="auto"/>
              <w:bottom w:val="single" w:sz="4" w:space="0" w:color="auto"/>
              <w:right w:val="single" w:sz="4" w:space="0" w:color="auto"/>
            </w:tcBorders>
          </w:tcPr>
          <w:p w14:paraId="7219AB58" w14:textId="5B2B0F92" w:rsidR="00BE6816" w:rsidRPr="006A1E3C" w:rsidRDefault="00BE6816" w:rsidP="006C539F">
            <w:pPr>
              <w:contextualSpacing/>
              <w:rPr>
                <w:rFonts w:ascii="Times New Roman" w:hAnsi="Times New Roman"/>
                <w:lang w:val="lt-LT" w:eastAsia="lt-LT"/>
              </w:rPr>
            </w:pPr>
            <w:r w:rsidRPr="0076753E">
              <w:rPr>
                <w:rFonts w:ascii="Times New Roman" w:hAnsi="Times New Roman"/>
                <w:b/>
                <w:lang w:val="lt-LT" w:eastAsia="lt-LT"/>
              </w:rPr>
              <w:t>T</w:t>
            </w:r>
            <w:r w:rsidRPr="0076753E">
              <w:rPr>
                <w:rFonts w:ascii="Times New Roman" w:hAnsi="Times New Roman"/>
                <w:b/>
                <w:vertAlign w:val="subscript"/>
                <w:lang w:val="lt-LT" w:eastAsia="lt-LT"/>
              </w:rPr>
              <w:t>1</w:t>
            </w:r>
            <w:r w:rsidRPr="0076753E">
              <w:rPr>
                <w:rFonts w:ascii="Times New Roman" w:hAnsi="Times New Roman"/>
                <w:b/>
                <w:lang w:val="lt-LT" w:eastAsia="lt-LT"/>
              </w:rPr>
              <w:t xml:space="preserve"> = 0</w:t>
            </w:r>
            <w:r w:rsidRPr="0076753E">
              <w:rPr>
                <w:rFonts w:ascii="Times New Roman" w:hAnsi="Times New Roman"/>
                <w:lang w:val="lt-LT" w:eastAsia="lt-LT"/>
              </w:rPr>
              <w:t xml:space="preserve"> </w:t>
            </w:r>
            <w:r w:rsidRPr="0076753E">
              <w:rPr>
                <w:rFonts w:ascii="Times New Roman" w:hAnsi="Times New Roman"/>
                <w:b/>
                <w:lang w:val="lt-LT" w:eastAsia="lt-LT"/>
              </w:rPr>
              <w:t>balų</w:t>
            </w:r>
            <w:r w:rsidRPr="0076753E">
              <w:rPr>
                <w:rFonts w:ascii="Times New Roman" w:hAnsi="Times New Roman"/>
                <w:lang w:val="lt-LT" w:eastAsia="lt-LT"/>
              </w:rPr>
              <w:t xml:space="preserve">, jei </w:t>
            </w:r>
            <w:r>
              <w:rPr>
                <w:rFonts w:ascii="Times New Roman" w:hAnsi="Times New Roman"/>
                <w:lang w:val="lt-LT" w:eastAsia="lt-LT"/>
              </w:rPr>
              <w:t>t</w:t>
            </w:r>
            <w:r w:rsidRPr="0076753E">
              <w:rPr>
                <w:rFonts w:ascii="Times New Roman" w:hAnsi="Times New Roman"/>
                <w:lang w:val="lt-LT" w:eastAsia="lt-LT"/>
              </w:rPr>
              <w:t xml:space="preserve">eikėjo </w:t>
            </w:r>
            <w:r w:rsidRPr="0076753E">
              <w:rPr>
                <w:rFonts w:ascii="Times New Roman" w:eastAsia="Calibri" w:hAnsi="Times New Roman"/>
                <w:lang w:val="lt-LT" w:eastAsia="lt-LT"/>
              </w:rPr>
              <w:t>siūlomas projekto vadovas</w:t>
            </w:r>
            <w:r w:rsidRPr="0076753E">
              <w:rPr>
                <w:rFonts w:ascii="Times New Roman" w:hAnsi="Times New Roman"/>
                <w:lang w:val="lt-LT" w:eastAsia="lt-LT"/>
              </w:rPr>
              <w:t xml:space="preserve"> neturi jokio </w:t>
            </w:r>
            <w:r w:rsidRPr="0076753E">
              <w:rPr>
                <w:rFonts w:ascii="Times New Roman" w:eastAsia="Calibri" w:hAnsi="Times New Roman"/>
                <w:lang w:val="lt-LT" w:eastAsia="lt-LT"/>
              </w:rPr>
              <w:t>tarptautiniu mastu pripažįstamo projektų vadybos specialisto kvalifikaciją patvirtinančio sertifikato</w:t>
            </w:r>
            <w:r>
              <w:rPr>
                <w:rFonts w:ascii="Times New Roman" w:hAnsi="Times New Roman"/>
                <w:lang w:val="lt-LT" w:eastAsia="lt-LT"/>
              </w:rPr>
              <w:t xml:space="preserve">. </w:t>
            </w:r>
          </w:p>
        </w:tc>
        <w:tc>
          <w:tcPr>
            <w:tcW w:w="3401" w:type="dxa"/>
            <w:tcBorders>
              <w:top w:val="single" w:sz="4" w:space="0" w:color="auto"/>
              <w:left w:val="single" w:sz="4" w:space="0" w:color="auto"/>
              <w:bottom w:val="single" w:sz="4" w:space="0" w:color="auto"/>
              <w:right w:val="single" w:sz="4" w:space="0" w:color="auto"/>
            </w:tcBorders>
          </w:tcPr>
          <w:p w14:paraId="018ADD9B" w14:textId="2E1C5F93" w:rsidR="00BE6816" w:rsidRPr="008E5B6C" w:rsidRDefault="004670E4" w:rsidP="00AB6AED">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w:t>
            </w:r>
          </w:p>
        </w:tc>
      </w:tr>
      <w:tr w:rsidR="00BE6816" w:rsidRPr="00A33C0A" w14:paraId="4060B5A0" w14:textId="52155D3E" w:rsidTr="00BE6816">
        <w:tc>
          <w:tcPr>
            <w:tcW w:w="558" w:type="dxa"/>
            <w:tcBorders>
              <w:top w:val="single" w:sz="4" w:space="0" w:color="auto"/>
              <w:left w:val="single" w:sz="4" w:space="0" w:color="auto"/>
              <w:bottom w:val="single" w:sz="4" w:space="0" w:color="auto"/>
              <w:right w:val="single" w:sz="4" w:space="0" w:color="auto"/>
            </w:tcBorders>
          </w:tcPr>
          <w:p w14:paraId="5F7081A3" w14:textId="77777777" w:rsidR="00BE6816" w:rsidRPr="00A33C0A" w:rsidRDefault="00BE6816" w:rsidP="00BE6816">
            <w:pPr>
              <w:jc w:val="center"/>
              <w:rPr>
                <w:rFonts w:ascii="Times New Roman" w:eastAsia="Calibri" w:hAnsi="Times New Roman"/>
                <w:lang w:val="lt-LT" w:eastAsia="lt-LT" w:bidi="lt-LT"/>
              </w:rPr>
            </w:pPr>
          </w:p>
        </w:tc>
        <w:tc>
          <w:tcPr>
            <w:tcW w:w="2231" w:type="dxa"/>
            <w:tcBorders>
              <w:top w:val="single" w:sz="4" w:space="0" w:color="auto"/>
              <w:left w:val="single" w:sz="4" w:space="0" w:color="auto"/>
              <w:bottom w:val="single" w:sz="4" w:space="0" w:color="auto"/>
              <w:right w:val="single" w:sz="4" w:space="0" w:color="auto"/>
            </w:tcBorders>
          </w:tcPr>
          <w:p w14:paraId="7A2A2733" w14:textId="77777777" w:rsidR="00BE6816" w:rsidRPr="00A33C0A" w:rsidRDefault="00BE6816" w:rsidP="00BE6816">
            <w:pPr>
              <w:tabs>
                <w:tab w:val="left" w:pos="993"/>
                <w:tab w:val="left" w:pos="1134"/>
              </w:tabs>
              <w:rPr>
                <w:rFonts w:ascii="Times New Roman" w:hAnsi="Times New Roman"/>
                <w:b/>
                <w:iCs/>
                <w:lang w:val="lt-LT" w:eastAsia="lt-LT"/>
              </w:rPr>
            </w:pPr>
          </w:p>
        </w:tc>
        <w:tc>
          <w:tcPr>
            <w:tcW w:w="3591" w:type="dxa"/>
            <w:tcBorders>
              <w:top w:val="single" w:sz="4" w:space="0" w:color="auto"/>
              <w:left w:val="single" w:sz="4" w:space="0" w:color="auto"/>
              <w:bottom w:val="single" w:sz="4" w:space="0" w:color="auto"/>
              <w:right w:val="single" w:sz="4" w:space="0" w:color="auto"/>
            </w:tcBorders>
          </w:tcPr>
          <w:p w14:paraId="3E2EB954" w14:textId="022D00CD" w:rsidR="00BE6816" w:rsidRPr="006A1E3C" w:rsidRDefault="00BE6816" w:rsidP="00BE6816">
            <w:pPr>
              <w:contextualSpacing/>
              <w:rPr>
                <w:rFonts w:ascii="Times New Roman" w:hAnsi="Times New Roman"/>
                <w:lang w:val="lt-LT" w:eastAsia="lt-LT"/>
              </w:rPr>
            </w:pPr>
            <w:r w:rsidRPr="0076753E">
              <w:rPr>
                <w:rFonts w:ascii="Times New Roman" w:hAnsi="Times New Roman"/>
                <w:b/>
                <w:lang w:val="lt-LT" w:eastAsia="lt-LT"/>
              </w:rPr>
              <w:t>T</w:t>
            </w:r>
            <w:r w:rsidRPr="0076753E">
              <w:rPr>
                <w:rFonts w:ascii="Times New Roman" w:hAnsi="Times New Roman"/>
                <w:b/>
                <w:vertAlign w:val="subscript"/>
                <w:lang w:val="lt-LT" w:eastAsia="lt-LT"/>
              </w:rPr>
              <w:t>1</w:t>
            </w:r>
            <w:r w:rsidRPr="0076753E">
              <w:rPr>
                <w:rFonts w:ascii="Times New Roman" w:hAnsi="Times New Roman"/>
                <w:b/>
                <w:lang w:val="lt-LT" w:eastAsia="lt-LT"/>
              </w:rPr>
              <w:t xml:space="preserve"> = 2</w:t>
            </w:r>
            <w:r w:rsidRPr="0076753E">
              <w:rPr>
                <w:rFonts w:ascii="Times New Roman" w:hAnsi="Times New Roman"/>
                <w:lang w:val="lt-LT" w:eastAsia="lt-LT"/>
              </w:rPr>
              <w:t xml:space="preserve"> </w:t>
            </w:r>
            <w:r w:rsidRPr="0076753E">
              <w:rPr>
                <w:rFonts w:ascii="Times New Roman" w:hAnsi="Times New Roman"/>
                <w:b/>
                <w:lang w:val="lt-LT" w:eastAsia="lt-LT"/>
              </w:rPr>
              <w:t xml:space="preserve">balas, </w:t>
            </w:r>
            <w:r w:rsidRPr="0076753E">
              <w:rPr>
                <w:rFonts w:ascii="Times New Roman" w:hAnsi="Times New Roman"/>
                <w:lang w:val="lt-LT" w:eastAsia="lt-LT"/>
              </w:rPr>
              <w:t xml:space="preserve">jei </w:t>
            </w:r>
            <w:r>
              <w:rPr>
                <w:rFonts w:ascii="Times New Roman" w:hAnsi="Times New Roman"/>
                <w:lang w:val="lt-LT" w:eastAsia="lt-LT"/>
              </w:rPr>
              <w:t>t</w:t>
            </w:r>
            <w:r w:rsidRPr="0076753E">
              <w:rPr>
                <w:rFonts w:ascii="Times New Roman" w:hAnsi="Times New Roman"/>
                <w:lang w:val="lt-LT" w:eastAsia="lt-LT"/>
              </w:rPr>
              <w:t xml:space="preserve">eikėjo </w:t>
            </w:r>
            <w:r w:rsidRPr="0076753E">
              <w:rPr>
                <w:rFonts w:ascii="Times New Roman" w:eastAsia="Calibri" w:hAnsi="Times New Roman"/>
                <w:lang w:val="lt-LT" w:eastAsia="lt-LT"/>
              </w:rPr>
              <w:t>siūlomas projekto vadovas</w:t>
            </w:r>
            <w:r w:rsidRPr="0076753E">
              <w:rPr>
                <w:rFonts w:ascii="Times New Roman" w:hAnsi="Times New Roman"/>
                <w:lang w:val="lt-LT" w:eastAsia="lt-LT"/>
              </w:rPr>
              <w:t xml:space="preserve"> turi bent vieną </w:t>
            </w:r>
            <w:r w:rsidRPr="0076753E">
              <w:rPr>
                <w:rFonts w:ascii="Times New Roman" w:eastAsia="Calibri" w:hAnsi="Times New Roman"/>
                <w:lang w:val="lt-LT" w:eastAsia="lt-LT"/>
              </w:rPr>
              <w:t>tarptautiniu mastu pripažįstamą projektų vadybos specialisto kvalifikaciją patvirtinantį sertifikatą</w:t>
            </w:r>
          </w:p>
        </w:tc>
        <w:tc>
          <w:tcPr>
            <w:tcW w:w="3401" w:type="dxa"/>
            <w:tcBorders>
              <w:top w:val="single" w:sz="4" w:space="0" w:color="auto"/>
              <w:left w:val="single" w:sz="4" w:space="0" w:color="auto"/>
              <w:bottom w:val="single" w:sz="4" w:space="0" w:color="auto"/>
              <w:right w:val="single" w:sz="4" w:space="0" w:color="auto"/>
            </w:tcBorders>
          </w:tcPr>
          <w:p w14:paraId="50C3233A" w14:textId="000F43C9" w:rsidR="00BE6816" w:rsidRPr="008E5B6C" w:rsidRDefault="004670E4" w:rsidP="00BE6816">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w:t>
            </w:r>
          </w:p>
          <w:p w14:paraId="1977219B" w14:textId="77777777" w:rsidR="004670E4" w:rsidRPr="008E5B6C" w:rsidRDefault="004670E4" w:rsidP="00BE6816">
            <w:pPr>
              <w:rPr>
                <w:rFonts w:ascii="Times New Roman" w:eastAsia="Calibri" w:hAnsi="Times New Roman"/>
                <w:i/>
                <w:iCs/>
                <w:color w:val="1F497D" w:themeColor="text2"/>
                <w:lang w:val="lt-LT" w:eastAsia="lt-LT" w:bidi="lt-LT"/>
              </w:rPr>
            </w:pPr>
          </w:p>
          <w:p w14:paraId="21889147" w14:textId="10A893FC" w:rsidR="00BE6816" w:rsidRPr="008E5B6C" w:rsidRDefault="00BE6816" w:rsidP="00BE6816">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 xml:space="preserve">Jei tiekėjas siūlo šią reikšmę atitinkantį specialistą (ekspertą) kartu su pasiūlymu </w:t>
            </w:r>
            <w:r w:rsidR="009658D7" w:rsidRPr="008E5B6C">
              <w:rPr>
                <w:rFonts w:ascii="Times New Roman" w:eastAsia="Calibri" w:hAnsi="Times New Roman"/>
                <w:i/>
                <w:iCs/>
                <w:color w:val="1F497D" w:themeColor="text2"/>
                <w:lang w:val="lt-LT" w:eastAsia="lt-LT" w:bidi="lt-LT"/>
              </w:rPr>
              <w:t>pateikia</w:t>
            </w:r>
            <w:r w:rsidRPr="008E5B6C">
              <w:rPr>
                <w:rFonts w:ascii="Times New Roman" w:eastAsia="Calibri" w:hAnsi="Times New Roman"/>
                <w:i/>
                <w:iCs/>
                <w:color w:val="1F497D" w:themeColor="text2"/>
                <w:lang w:val="lt-LT" w:eastAsia="lt-LT" w:bidi="lt-LT"/>
              </w:rPr>
              <w:t xml:space="preserve"> tai patvirtinant</w:t>
            </w:r>
            <w:r w:rsidRPr="008E5B6C">
              <w:rPr>
                <w:rFonts w:ascii="Times New Roman" w:eastAsia="Calibri" w:hAnsi="Times New Roman"/>
                <w:i/>
                <w:iCs/>
                <w:color w:val="1F497D" w:themeColor="text2"/>
                <w:lang w:eastAsia="lt-LT" w:bidi="lt-LT"/>
              </w:rPr>
              <w:t>į</w:t>
            </w:r>
            <w:r w:rsidRPr="008E5B6C">
              <w:rPr>
                <w:rFonts w:ascii="Times New Roman" w:eastAsia="Calibri" w:hAnsi="Times New Roman"/>
                <w:i/>
                <w:iCs/>
                <w:color w:val="1F497D" w:themeColor="text2"/>
                <w:lang w:val="lt-LT" w:eastAsia="lt-LT" w:bidi="lt-LT"/>
              </w:rPr>
              <w:t xml:space="preserve"> dokumentą: </w:t>
            </w:r>
            <w:r w:rsidRPr="008E5B6C">
              <w:rPr>
                <w:rFonts w:ascii="Times New Roman" w:eastAsia="Calibri" w:hAnsi="Times New Roman"/>
                <w:i/>
                <w:iCs/>
                <w:color w:val="1F497D" w:themeColor="text2"/>
                <w:lang w:val="lt-LT"/>
              </w:rPr>
              <w:t xml:space="preserve">galiojantį tarptautiniu mastu pripažįstamą projektų vadybos specialisto kvalifikaciją patvirtinantį sertifikatą (PMP arba Prince2 arba </w:t>
            </w:r>
            <w:proofErr w:type="spellStart"/>
            <w:r w:rsidRPr="008E5B6C">
              <w:rPr>
                <w:rFonts w:ascii="Times New Roman" w:eastAsia="Calibri" w:hAnsi="Times New Roman"/>
                <w:i/>
                <w:iCs/>
                <w:color w:val="1F497D" w:themeColor="text2"/>
                <w:lang w:val="lt-LT"/>
              </w:rPr>
              <w:t>CompTIA</w:t>
            </w:r>
            <w:proofErr w:type="spellEnd"/>
            <w:r w:rsidRPr="008E5B6C">
              <w:rPr>
                <w:rFonts w:ascii="Times New Roman" w:eastAsia="Calibri" w:hAnsi="Times New Roman"/>
                <w:i/>
                <w:iCs/>
                <w:color w:val="1F497D" w:themeColor="text2"/>
                <w:lang w:val="lt-LT"/>
              </w:rPr>
              <w:t xml:space="preserve"> Project+ arba </w:t>
            </w:r>
            <w:proofErr w:type="spellStart"/>
            <w:r w:rsidRPr="008E5B6C">
              <w:rPr>
                <w:rFonts w:ascii="Times New Roman" w:eastAsia="Calibri" w:hAnsi="Times New Roman"/>
                <w:i/>
                <w:iCs/>
                <w:color w:val="1F497D" w:themeColor="text2"/>
                <w:lang w:val="lt-LT"/>
              </w:rPr>
              <w:t>Certified</w:t>
            </w:r>
            <w:proofErr w:type="spellEnd"/>
            <w:r w:rsidRPr="008E5B6C">
              <w:rPr>
                <w:rFonts w:ascii="Times New Roman" w:eastAsia="Calibri" w:hAnsi="Times New Roman"/>
                <w:i/>
                <w:iCs/>
                <w:color w:val="1F497D" w:themeColor="text2"/>
                <w:lang w:val="lt-LT"/>
              </w:rPr>
              <w:t xml:space="preserve"> Project Manager IPMA) ar lygiavertį sertifikatą/dokumentą</w:t>
            </w:r>
            <w:r w:rsidR="007E155A" w:rsidRPr="008E5B6C">
              <w:rPr>
                <w:rFonts w:ascii="Times New Roman" w:eastAsia="Calibri" w:hAnsi="Times New Roman"/>
                <w:i/>
                <w:iCs/>
                <w:color w:val="1F497D" w:themeColor="text2"/>
                <w:lang w:val="lt-LT"/>
              </w:rPr>
              <w:t xml:space="preserve"> ir kartu su pasiūlymu pateikia užpildyt</w:t>
            </w:r>
            <w:r w:rsidR="009658D7" w:rsidRPr="008E5B6C">
              <w:rPr>
                <w:rFonts w:ascii="Times New Roman" w:eastAsia="Calibri" w:hAnsi="Times New Roman"/>
                <w:i/>
                <w:iCs/>
                <w:color w:val="1F497D" w:themeColor="text2"/>
                <w:lang w:val="lt-LT"/>
              </w:rPr>
              <w:t>ą</w:t>
            </w:r>
            <w:r w:rsidR="007E155A" w:rsidRPr="008E5B6C">
              <w:rPr>
                <w:rFonts w:ascii="Times New Roman" w:eastAsia="Calibri" w:hAnsi="Times New Roman"/>
                <w:i/>
                <w:iCs/>
                <w:color w:val="1F497D" w:themeColor="text2"/>
                <w:lang w:val="lt-LT"/>
              </w:rPr>
              <w:t xml:space="preserve"> </w:t>
            </w:r>
            <w:r w:rsidR="006716B4">
              <w:rPr>
                <w:rFonts w:ascii="Times New Roman" w:eastAsia="Calibri" w:hAnsi="Times New Roman"/>
                <w:i/>
                <w:iCs/>
                <w:color w:val="1F497D" w:themeColor="text2"/>
                <w:lang w:val="lt-LT"/>
              </w:rPr>
              <w:t>Pirkimo</w:t>
            </w:r>
            <w:r w:rsidR="007E155A" w:rsidRPr="008E5B6C">
              <w:rPr>
                <w:rFonts w:ascii="Times New Roman" w:eastAsia="Calibri" w:hAnsi="Times New Roman"/>
                <w:i/>
                <w:iCs/>
                <w:color w:val="1F497D" w:themeColor="text2"/>
                <w:lang w:val="lt-LT"/>
              </w:rPr>
              <w:t xml:space="preserve"> sąlygų 14 priedo form</w:t>
            </w:r>
            <w:r w:rsidR="00535D2B" w:rsidRPr="008E5B6C">
              <w:rPr>
                <w:rFonts w:ascii="Times New Roman" w:eastAsia="Calibri" w:hAnsi="Times New Roman"/>
                <w:i/>
                <w:iCs/>
                <w:color w:val="1F497D" w:themeColor="text2"/>
                <w:lang w:val="lt-LT"/>
              </w:rPr>
              <w:t>ą</w:t>
            </w:r>
            <w:r w:rsidR="007E155A" w:rsidRPr="008E5B6C">
              <w:rPr>
                <w:rFonts w:ascii="Times New Roman" w:eastAsia="Calibri" w:hAnsi="Times New Roman"/>
                <w:i/>
                <w:iCs/>
                <w:color w:val="1F497D" w:themeColor="text2"/>
                <w:lang w:val="lt-LT"/>
              </w:rPr>
              <w:t xml:space="preserve"> „Tiekėjo siūlomų specialistų sąrašas ir kiti duomenys“ </w:t>
            </w:r>
            <w:r w:rsidR="00535D2B" w:rsidRPr="008E5B6C">
              <w:rPr>
                <w:rFonts w:ascii="Times New Roman" w:eastAsia="Calibri" w:hAnsi="Times New Roman"/>
                <w:i/>
                <w:iCs/>
                <w:color w:val="1F497D" w:themeColor="text2"/>
                <w:lang w:val="lt-LT"/>
              </w:rPr>
              <w:t xml:space="preserve">bei pasirašytą </w:t>
            </w:r>
            <w:r w:rsidR="007E155A" w:rsidRPr="008E5B6C">
              <w:rPr>
                <w:rFonts w:ascii="Times New Roman" w:eastAsia="Calibri" w:hAnsi="Times New Roman"/>
                <w:i/>
                <w:iCs/>
                <w:color w:val="1F497D" w:themeColor="text2"/>
                <w:lang w:val="lt-LT"/>
              </w:rPr>
              <w:t>siūlomo specialisto pažym</w:t>
            </w:r>
            <w:r w:rsidR="00535D2B" w:rsidRPr="008E5B6C">
              <w:rPr>
                <w:rFonts w:ascii="Times New Roman" w:eastAsia="Calibri" w:hAnsi="Times New Roman"/>
                <w:i/>
                <w:iCs/>
                <w:color w:val="1F497D" w:themeColor="text2"/>
                <w:lang w:val="lt-LT"/>
              </w:rPr>
              <w:t xml:space="preserve">ą </w:t>
            </w:r>
            <w:r w:rsidR="001D46DA" w:rsidRPr="008E5B6C">
              <w:rPr>
                <w:rFonts w:ascii="Times New Roman" w:eastAsia="Calibri" w:hAnsi="Times New Roman"/>
                <w:i/>
                <w:iCs/>
                <w:color w:val="1F497D" w:themeColor="text2"/>
                <w:lang w:val="lt-LT"/>
              </w:rPr>
              <w:t>(pačio specialisto asmeniškai)</w:t>
            </w:r>
          </w:p>
        </w:tc>
      </w:tr>
      <w:tr w:rsidR="00BE6816" w:rsidRPr="00A33C0A" w14:paraId="19840F15" w14:textId="26926C8A" w:rsidTr="00BE6816">
        <w:tc>
          <w:tcPr>
            <w:tcW w:w="558" w:type="dxa"/>
            <w:tcBorders>
              <w:top w:val="single" w:sz="4" w:space="0" w:color="auto"/>
              <w:left w:val="single" w:sz="4" w:space="0" w:color="auto"/>
              <w:bottom w:val="single" w:sz="4" w:space="0" w:color="auto"/>
              <w:right w:val="single" w:sz="4" w:space="0" w:color="auto"/>
            </w:tcBorders>
          </w:tcPr>
          <w:p w14:paraId="6740D0D4" w14:textId="77777777" w:rsidR="00BE6816" w:rsidRPr="00A33C0A" w:rsidRDefault="00BE6816" w:rsidP="00BE6816">
            <w:pPr>
              <w:jc w:val="center"/>
              <w:rPr>
                <w:rFonts w:ascii="Times New Roman" w:eastAsia="Calibri" w:hAnsi="Times New Roman"/>
                <w:lang w:val="lt-LT" w:eastAsia="lt-LT" w:bidi="lt-LT"/>
              </w:rPr>
            </w:pPr>
            <w:r w:rsidRPr="00A33C0A">
              <w:rPr>
                <w:rFonts w:ascii="Times New Roman" w:eastAsia="Calibri" w:hAnsi="Times New Roman"/>
                <w:lang w:val="lt-LT" w:eastAsia="lt-LT" w:bidi="lt-LT"/>
              </w:rPr>
              <w:t>1.2</w:t>
            </w:r>
          </w:p>
        </w:tc>
        <w:tc>
          <w:tcPr>
            <w:tcW w:w="2231" w:type="dxa"/>
            <w:tcBorders>
              <w:top w:val="single" w:sz="4" w:space="0" w:color="auto"/>
              <w:left w:val="single" w:sz="4" w:space="0" w:color="auto"/>
              <w:bottom w:val="single" w:sz="4" w:space="0" w:color="auto"/>
              <w:right w:val="single" w:sz="4" w:space="0" w:color="auto"/>
            </w:tcBorders>
          </w:tcPr>
          <w:p w14:paraId="3C983E71" w14:textId="285C4990" w:rsidR="00BE6816" w:rsidRPr="00A33C0A" w:rsidRDefault="00BE6816" w:rsidP="00BE6816">
            <w:pPr>
              <w:tabs>
                <w:tab w:val="left" w:pos="993"/>
                <w:tab w:val="left" w:pos="1134"/>
              </w:tabs>
              <w:rPr>
                <w:rFonts w:ascii="Times New Roman" w:hAnsi="Times New Roman"/>
                <w:b/>
                <w:lang w:val="lt-LT" w:eastAsia="lt-LT"/>
              </w:rPr>
            </w:pPr>
            <w:r w:rsidRPr="00A33C0A">
              <w:rPr>
                <w:rFonts w:ascii="Times New Roman" w:hAnsi="Times New Roman"/>
                <w:b/>
                <w:iCs/>
                <w:lang w:val="lt-LT" w:eastAsia="lt-LT"/>
              </w:rPr>
              <w:t>kriterijus</w:t>
            </w:r>
            <w:r w:rsidRPr="00A33C0A">
              <w:rPr>
                <w:rFonts w:ascii="Times New Roman" w:hAnsi="Times New Roman"/>
                <w:b/>
                <w:lang w:val="lt-LT" w:eastAsia="lt-LT"/>
              </w:rPr>
              <w:t xml:space="preserve"> (T</w:t>
            </w:r>
            <w:r w:rsidRPr="00A33C0A">
              <w:rPr>
                <w:rFonts w:ascii="Times New Roman" w:hAnsi="Times New Roman"/>
                <w:b/>
                <w:vertAlign w:val="subscript"/>
                <w:lang w:val="lt-LT" w:eastAsia="lt-LT"/>
              </w:rPr>
              <w:t>2</w:t>
            </w:r>
            <w:r w:rsidRPr="00A33C0A">
              <w:rPr>
                <w:rFonts w:ascii="Times New Roman" w:hAnsi="Times New Roman"/>
                <w:b/>
                <w:lang w:val="lt-LT" w:eastAsia="lt-LT"/>
              </w:rPr>
              <w:t xml:space="preserve">) </w:t>
            </w:r>
            <w:r w:rsidRPr="00A33C0A">
              <w:rPr>
                <w:rFonts w:ascii="Times New Roman" w:eastAsia="Calibri" w:hAnsi="Times New Roman"/>
                <w:b/>
                <w:bCs/>
                <w:lang w:val="lt-LT" w:eastAsia="lt-LT" w:bidi="lt-LT"/>
              </w:rPr>
              <w:t>–</w:t>
            </w:r>
            <w:r w:rsidRPr="00A33C0A">
              <w:rPr>
                <w:rFonts w:ascii="Times New Roman" w:hAnsi="Times New Roman"/>
                <w:b/>
                <w:bCs/>
                <w:lang w:val="lt-LT" w:eastAsia="lt-LT" w:bidi="lt-LT"/>
              </w:rPr>
              <w:t xml:space="preserve"> </w:t>
            </w:r>
            <w:r w:rsidRPr="00A33C0A">
              <w:rPr>
                <w:rFonts w:ascii="Times New Roman" w:hAnsi="Times New Roman"/>
                <w:bCs/>
                <w:lang w:val="lt-LT" w:eastAsia="lt-LT"/>
              </w:rPr>
              <w:t xml:space="preserve">Tiekėjo siūlomo </w:t>
            </w:r>
            <w:r w:rsidRPr="00A33C0A">
              <w:rPr>
                <w:rFonts w:ascii="Times New Roman" w:hAnsi="Times New Roman"/>
                <w:b/>
                <w:lang w:val="lt-LT" w:eastAsia="lt-LT"/>
              </w:rPr>
              <w:t>informacinių sistemų specialisto</w:t>
            </w:r>
            <w:r w:rsidRPr="00A33C0A">
              <w:rPr>
                <w:rFonts w:ascii="Times New Roman" w:hAnsi="Times New Roman"/>
                <w:bCs/>
                <w:lang w:val="lt-LT" w:eastAsia="lt-LT"/>
              </w:rPr>
              <w:t xml:space="preserve"> patirtis</w:t>
            </w:r>
          </w:p>
        </w:tc>
        <w:tc>
          <w:tcPr>
            <w:tcW w:w="3591" w:type="dxa"/>
            <w:tcBorders>
              <w:top w:val="single" w:sz="4" w:space="0" w:color="auto"/>
              <w:left w:val="single" w:sz="4" w:space="0" w:color="auto"/>
              <w:bottom w:val="single" w:sz="4" w:space="0" w:color="auto"/>
              <w:right w:val="single" w:sz="4" w:space="0" w:color="auto"/>
            </w:tcBorders>
          </w:tcPr>
          <w:p w14:paraId="73533B69" w14:textId="39A46123" w:rsidR="00BE6816" w:rsidRPr="006A1E3C" w:rsidRDefault="00BE6816" w:rsidP="00BE6816">
            <w:pPr>
              <w:contextualSpacing/>
              <w:rPr>
                <w:rFonts w:ascii="Times New Roman" w:hAnsi="Times New Roman"/>
                <w:lang w:val="lt-LT" w:eastAsia="lt-LT"/>
              </w:rPr>
            </w:pPr>
            <w:r w:rsidRPr="00FB7A45">
              <w:rPr>
                <w:rFonts w:ascii="Times New Roman" w:hAnsi="Times New Roman"/>
                <w:b/>
                <w:bCs/>
                <w:lang w:val="lt-LT" w:eastAsia="lt-LT"/>
              </w:rPr>
              <w:t>T</w:t>
            </w:r>
            <w:r w:rsidRPr="00FB7A45">
              <w:rPr>
                <w:rFonts w:ascii="Times New Roman" w:hAnsi="Times New Roman"/>
                <w:b/>
                <w:bCs/>
                <w:vertAlign w:val="subscript"/>
                <w:lang w:val="lt-LT" w:eastAsia="lt-LT"/>
              </w:rPr>
              <w:t>2</w:t>
            </w:r>
            <w:r w:rsidRPr="00FB7A45">
              <w:rPr>
                <w:rFonts w:ascii="Times New Roman" w:hAnsi="Times New Roman"/>
                <w:lang w:val="lt-LT" w:eastAsia="lt-LT"/>
              </w:rPr>
              <w:t xml:space="preserve"> = </w:t>
            </w:r>
            <w:r w:rsidRPr="00FB7A45">
              <w:rPr>
                <w:rFonts w:ascii="Times New Roman" w:hAnsi="Times New Roman"/>
                <w:b/>
                <w:bCs/>
                <w:lang w:val="lt-LT" w:eastAsia="lt-LT"/>
              </w:rPr>
              <w:t>0 balų</w:t>
            </w:r>
            <w:r w:rsidRPr="00FB7A45">
              <w:rPr>
                <w:rFonts w:ascii="Times New Roman" w:hAnsi="Times New Roman"/>
                <w:lang w:val="lt-LT" w:eastAsia="lt-LT"/>
              </w:rPr>
              <w:t>, jei Tiekėjo siūlomas informacinių sistemų specialistas neturi 1 (vienų) metų patirties diegiant ar prižiūrint „</w:t>
            </w:r>
            <w:proofErr w:type="spellStart"/>
            <w:r w:rsidRPr="00FB7A45">
              <w:rPr>
                <w:rFonts w:ascii="Times New Roman" w:hAnsi="Times New Roman"/>
                <w:lang w:val="lt-LT" w:eastAsia="lt-LT"/>
              </w:rPr>
              <w:t>SailPoint</w:t>
            </w:r>
            <w:proofErr w:type="spellEnd"/>
            <w:r w:rsidRPr="00FB7A45">
              <w:rPr>
                <w:rFonts w:ascii="Times New Roman" w:hAnsi="Times New Roman"/>
                <w:lang w:val="lt-LT" w:eastAsia="lt-LT"/>
              </w:rPr>
              <w:t>“ gamintojo programinę įrangą „</w:t>
            </w:r>
            <w:proofErr w:type="spellStart"/>
            <w:r w:rsidRPr="00FB7A45">
              <w:rPr>
                <w:rFonts w:ascii="Times New Roman" w:hAnsi="Times New Roman"/>
                <w:lang w:val="lt-LT" w:eastAsia="lt-LT"/>
              </w:rPr>
              <w:t>Identity</w:t>
            </w:r>
            <w:proofErr w:type="spellEnd"/>
            <w:r w:rsidRPr="00FB7A45">
              <w:rPr>
                <w:rFonts w:ascii="Times New Roman" w:hAnsi="Times New Roman"/>
                <w:lang w:val="lt-LT" w:eastAsia="lt-LT"/>
              </w:rPr>
              <w:t xml:space="preserve"> IQ“.</w:t>
            </w:r>
          </w:p>
        </w:tc>
        <w:tc>
          <w:tcPr>
            <w:tcW w:w="3401" w:type="dxa"/>
            <w:tcBorders>
              <w:top w:val="single" w:sz="4" w:space="0" w:color="auto"/>
              <w:left w:val="single" w:sz="4" w:space="0" w:color="auto"/>
              <w:bottom w:val="single" w:sz="4" w:space="0" w:color="auto"/>
              <w:right w:val="single" w:sz="4" w:space="0" w:color="auto"/>
            </w:tcBorders>
          </w:tcPr>
          <w:p w14:paraId="5B3C857B" w14:textId="3C9DADF2" w:rsidR="00BE6816" w:rsidRPr="008E5B6C" w:rsidRDefault="004670E4" w:rsidP="00BE6816">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w:t>
            </w:r>
          </w:p>
        </w:tc>
      </w:tr>
      <w:tr w:rsidR="00BE6816" w:rsidRPr="00A33C0A" w14:paraId="45E08C92" w14:textId="15E45695" w:rsidTr="00BE6816">
        <w:tc>
          <w:tcPr>
            <w:tcW w:w="558" w:type="dxa"/>
            <w:tcBorders>
              <w:top w:val="single" w:sz="4" w:space="0" w:color="auto"/>
              <w:left w:val="single" w:sz="4" w:space="0" w:color="auto"/>
              <w:bottom w:val="single" w:sz="4" w:space="0" w:color="auto"/>
              <w:right w:val="single" w:sz="4" w:space="0" w:color="auto"/>
            </w:tcBorders>
          </w:tcPr>
          <w:p w14:paraId="38450BE6" w14:textId="77777777" w:rsidR="00BE6816" w:rsidRPr="00A33C0A" w:rsidRDefault="00BE6816" w:rsidP="00BE6816">
            <w:pPr>
              <w:jc w:val="center"/>
              <w:rPr>
                <w:rFonts w:ascii="Times New Roman" w:eastAsia="Calibri" w:hAnsi="Times New Roman"/>
                <w:lang w:val="lt-LT" w:eastAsia="lt-LT" w:bidi="lt-LT"/>
              </w:rPr>
            </w:pPr>
          </w:p>
        </w:tc>
        <w:tc>
          <w:tcPr>
            <w:tcW w:w="2231" w:type="dxa"/>
            <w:tcBorders>
              <w:top w:val="single" w:sz="4" w:space="0" w:color="auto"/>
              <w:left w:val="single" w:sz="4" w:space="0" w:color="auto"/>
              <w:bottom w:val="single" w:sz="4" w:space="0" w:color="auto"/>
              <w:right w:val="single" w:sz="4" w:space="0" w:color="auto"/>
            </w:tcBorders>
          </w:tcPr>
          <w:p w14:paraId="4BE63D24" w14:textId="77777777" w:rsidR="00BE6816" w:rsidRPr="00A33C0A" w:rsidRDefault="00BE6816" w:rsidP="00BE6816">
            <w:pPr>
              <w:tabs>
                <w:tab w:val="left" w:pos="993"/>
                <w:tab w:val="left" w:pos="1134"/>
              </w:tabs>
              <w:rPr>
                <w:rFonts w:ascii="Times New Roman" w:hAnsi="Times New Roman"/>
                <w:b/>
                <w:iCs/>
                <w:lang w:val="lt-LT" w:eastAsia="lt-LT"/>
              </w:rPr>
            </w:pPr>
          </w:p>
        </w:tc>
        <w:tc>
          <w:tcPr>
            <w:tcW w:w="3591" w:type="dxa"/>
            <w:tcBorders>
              <w:top w:val="single" w:sz="4" w:space="0" w:color="auto"/>
              <w:left w:val="single" w:sz="4" w:space="0" w:color="auto"/>
              <w:bottom w:val="single" w:sz="4" w:space="0" w:color="auto"/>
              <w:right w:val="single" w:sz="4" w:space="0" w:color="auto"/>
            </w:tcBorders>
          </w:tcPr>
          <w:p w14:paraId="5AC45C9A" w14:textId="750FA5A1" w:rsidR="00BE6816" w:rsidRPr="006A1E3C" w:rsidRDefault="00BE6816" w:rsidP="00BE6816">
            <w:pPr>
              <w:contextualSpacing/>
              <w:rPr>
                <w:rFonts w:ascii="Times New Roman" w:hAnsi="Times New Roman"/>
                <w:lang w:val="lt-LT" w:eastAsia="lt-LT"/>
              </w:rPr>
            </w:pPr>
            <w:r w:rsidRPr="00A153E8">
              <w:rPr>
                <w:rFonts w:ascii="Times New Roman" w:hAnsi="Times New Roman"/>
                <w:b/>
                <w:bCs/>
                <w:lang w:val="lt-LT" w:eastAsia="lt-LT"/>
              </w:rPr>
              <w:t>T</w:t>
            </w:r>
            <w:r w:rsidRPr="00A153E8">
              <w:rPr>
                <w:rFonts w:ascii="Times New Roman" w:hAnsi="Times New Roman"/>
                <w:b/>
                <w:bCs/>
                <w:vertAlign w:val="subscript"/>
                <w:lang w:val="lt-LT" w:eastAsia="lt-LT"/>
              </w:rPr>
              <w:t>2</w:t>
            </w:r>
            <w:r w:rsidRPr="00A153E8">
              <w:rPr>
                <w:rFonts w:ascii="Times New Roman" w:hAnsi="Times New Roman"/>
                <w:b/>
                <w:bCs/>
                <w:lang w:val="lt-LT" w:eastAsia="lt-LT"/>
              </w:rPr>
              <w:t xml:space="preserve"> </w:t>
            </w:r>
            <w:r w:rsidRPr="00A153E8">
              <w:rPr>
                <w:rFonts w:ascii="Times New Roman" w:hAnsi="Times New Roman"/>
                <w:lang w:val="lt-LT" w:eastAsia="lt-LT"/>
              </w:rPr>
              <w:t xml:space="preserve">= </w:t>
            </w:r>
            <w:r w:rsidRPr="00A153E8">
              <w:rPr>
                <w:rFonts w:ascii="Times New Roman" w:hAnsi="Times New Roman"/>
                <w:b/>
                <w:bCs/>
                <w:lang w:val="lt-LT" w:eastAsia="lt-LT"/>
              </w:rPr>
              <w:t>3 balai</w:t>
            </w:r>
            <w:r w:rsidRPr="00A153E8">
              <w:rPr>
                <w:rFonts w:ascii="Times New Roman" w:hAnsi="Times New Roman"/>
                <w:lang w:val="lt-LT" w:eastAsia="lt-LT"/>
              </w:rPr>
              <w:t>, jei Tiekėjo siūlomas informacinių sistemų specialistas turi ne mažesnę kaip 1 (vienų) metų patirtį diegiant ar prižiūrint „</w:t>
            </w:r>
            <w:proofErr w:type="spellStart"/>
            <w:r w:rsidRPr="00A153E8">
              <w:rPr>
                <w:rFonts w:ascii="Times New Roman" w:hAnsi="Times New Roman"/>
                <w:lang w:val="lt-LT" w:eastAsia="lt-LT"/>
              </w:rPr>
              <w:t>SailPoint</w:t>
            </w:r>
            <w:proofErr w:type="spellEnd"/>
            <w:r w:rsidRPr="00A153E8">
              <w:rPr>
                <w:rFonts w:ascii="Times New Roman" w:hAnsi="Times New Roman"/>
                <w:lang w:val="lt-LT" w:eastAsia="lt-LT"/>
              </w:rPr>
              <w:t>“ gamintojo programinę įrangą „</w:t>
            </w:r>
            <w:proofErr w:type="spellStart"/>
            <w:r w:rsidRPr="00A153E8">
              <w:rPr>
                <w:rFonts w:ascii="Times New Roman" w:hAnsi="Times New Roman"/>
                <w:lang w:val="lt-LT" w:eastAsia="lt-LT"/>
              </w:rPr>
              <w:t>Identity</w:t>
            </w:r>
            <w:proofErr w:type="spellEnd"/>
            <w:r w:rsidRPr="00A153E8">
              <w:rPr>
                <w:rFonts w:ascii="Times New Roman" w:hAnsi="Times New Roman"/>
                <w:lang w:val="lt-LT" w:eastAsia="lt-LT"/>
              </w:rPr>
              <w:t xml:space="preserve"> IQ“. </w:t>
            </w:r>
          </w:p>
        </w:tc>
        <w:tc>
          <w:tcPr>
            <w:tcW w:w="3401" w:type="dxa"/>
            <w:tcBorders>
              <w:top w:val="single" w:sz="4" w:space="0" w:color="auto"/>
              <w:left w:val="single" w:sz="4" w:space="0" w:color="auto"/>
              <w:bottom w:val="single" w:sz="4" w:space="0" w:color="auto"/>
              <w:right w:val="single" w:sz="4" w:space="0" w:color="auto"/>
            </w:tcBorders>
          </w:tcPr>
          <w:p w14:paraId="7B356F4D" w14:textId="7B5EEA7E" w:rsidR="00BE6816" w:rsidRPr="008E5B6C" w:rsidRDefault="00BE6816" w:rsidP="00BE6816">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w:t>
            </w:r>
          </w:p>
          <w:p w14:paraId="59F1DA7E" w14:textId="77777777" w:rsidR="004670E4" w:rsidRPr="008E5B6C" w:rsidRDefault="004670E4" w:rsidP="00BE6816">
            <w:pPr>
              <w:rPr>
                <w:rFonts w:ascii="Times New Roman" w:eastAsia="Calibri" w:hAnsi="Times New Roman"/>
                <w:i/>
                <w:iCs/>
                <w:color w:val="1F497D" w:themeColor="text2"/>
                <w:lang w:val="lt-LT" w:eastAsia="lt-LT" w:bidi="lt-LT"/>
              </w:rPr>
            </w:pPr>
          </w:p>
          <w:p w14:paraId="3A216792" w14:textId="56B5359B" w:rsidR="00BE6816" w:rsidRPr="008E5B6C" w:rsidRDefault="004670E4" w:rsidP="00BE6816">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 xml:space="preserve">Jei tiekėjas siūlo šią reikšmę atitinkantį specialistą (ekspertą, </w:t>
            </w:r>
            <w:r w:rsidR="00C96186" w:rsidRPr="008E5B6C">
              <w:rPr>
                <w:rFonts w:ascii="Times New Roman" w:eastAsia="Calibri" w:hAnsi="Times New Roman"/>
                <w:i/>
                <w:iCs/>
                <w:color w:val="1F497D" w:themeColor="text2"/>
                <w:lang w:val="lt-LT" w:eastAsia="lt-LT" w:bidi="lt-LT"/>
              </w:rPr>
              <w:t>nurodo</w:t>
            </w:r>
            <w:r w:rsidR="00BE6816" w:rsidRPr="008E5B6C">
              <w:rPr>
                <w:rFonts w:ascii="Times New Roman" w:eastAsia="Calibri" w:hAnsi="Times New Roman"/>
                <w:i/>
                <w:iCs/>
                <w:color w:val="1F497D" w:themeColor="text2"/>
                <w:lang w:val="lt-LT" w:eastAsia="lt-LT" w:bidi="lt-LT"/>
              </w:rPr>
              <w:t xml:space="preserve"> </w:t>
            </w:r>
            <w:r w:rsidRPr="008E5B6C">
              <w:rPr>
                <w:rFonts w:ascii="Times New Roman" w:eastAsia="Calibri" w:hAnsi="Times New Roman"/>
                <w:i/>
                <w:iCs/>
                <w:color w:val="1F497D" w:themeColor="text2"/>
                <w:lang w:val="lt-LT" w:eastAsia="lt-LT" w:bidi="lt-LT"/>
              </w:rPr>
              <w:t>jo patirt</w:t>
            </w:r>
            <w:r w:rsidR="009D66FC" w:rsidRPr="008E5B6C">
              <w:rPr>
                <w:rFonts w:ascii="Times New Roman" w:eastAsia="Calibri" w:hAnsi="Times New Roman"/>
                <w:i/>
                <w:iCs/>
                <w:color w:val="1F497D" w:themeColor="text2"/>
                <w:lang w:val="lt-LT" w:eastAsia="lt-LT" w:bidi="lt-LT"/>
              </w:rPr>
              <w:t>į</w:t>
            </w:r>
            <w:r w:rsidRPr="008E5B6C">
              <w:rPr>
                <w:rFonts w:ascii="Times New Roman" w:eastAsia="Calibri" w:hAnsi="Times New Roman"/>
                <w:i/>
                <w:iCs/>
                <w:color w:val="1F497D" w:themeColor="text2"/>
                <w:lang w:val="lt-LT" w:eastAsia="lt-LT" w:bidi="lt-LT"/>
              </w:rPr>
              <w:t xml:space="preserve"> </w:t>
            </w:r>
            <w:r w:rsidR="00BE6816" w:rsidRPr="008E5B6C">
              <w:rPr>
                <w:rFonts w:ascii="Times New Roman" w:eastAsia="Calibri" w:hAnsi="Times New Roman"/>
                <w:i/>
                <w:iCs/>
                <w:color w:val="1F497D" w:themeColor="text2"/>
                <w:lang w:val="lt-LT" w:eastAsia="lt-LT" w:bidi="lt-LT"/>
              </w:rPr>
              <w:t xml:space="preserve">ir </w:t>
            </w:r>
            <w:r w:rsidR="001D46DA" w:rsidRPr="008E5B6C">
              <w:rPr>
                <w:rFonts w:ascii="Times New Roman" w:eastAsia="Calibri" w:hAnsi="Times New Roman"/>
                <w:i/>
                <w:iCs/>
                <w:color w:val="1F497D" w:themeColor="text2"/>
                <w:lang w:val="lt-LT" w:eastAsia="lt-LT" w:bidi="lt-LT"/>
              </w:rPr>
              <w:t xml:space="preserve">kartu su pasiūlymu pateikia užpildytą </w:t>
            </w:r>
            <w:r w:rsidR="006716B4">
              <w:rPr>
                <w:rFonts w:ascii="Times New Roman" w:eastAsia="Calibri" w:hAnsi="Times New Roman"/>
                <w:i/>
                <w:iCs/>
                <w:color w:val="1F497D" w:themeColor="text2"/>
                <w:lang w:val="lt-LT" w:eastAsia="lt-LT" w:bidi="lt-LT"/>
              </w:rPr>
              <w:t>Pirkimo</w:t>
            </w:r>
            <w:r w:rsidR="001D46DA" w:rsidRPr="008E5B6C">
              <w:rPr>
                <w:rFonts w:ascii="Times New Roman" w:eastAsia="Calibri" w:hAnsi="Times New Roman"/>
                <w:i/>
                <w:iCs/>
                <w:color w:val="1F497D" w:themeColor="text2"/>
                <w:lang w:val="lt-LT" w:eastAsia="lt-LT" w:bidi="lt-LT"/>
              </w:rPr>
              <w:t xml:space="preserve"> sąlygų 14 priedo formą „Tiekėjo siūlomų specialistų sąrašas ir kiti duomenys“ bei pasirašytą siūlomo specialisto pažymą (pačio specialisto asmeniškai)</w:t>
            </w:r>
          </w:p>
        </w:tc>
      </w:tr>
    </w:tbl>
    <w:p w14:paraId="01F9543B" w14:textId="094D8B0B" w:rsidR="0032790A" w:rsidRDefault="0032790A" w:rsidP="3AC20F68">
      <w:pPr>
        <w:spacing w:after="0" w:line="240" w:lineRule="auto"/>
        <w:jc w:val="center"/>
        <w:rPr>
          <w:rFonts w:ascii="Times New Roman" w:eastAsia="Times New Roman" w:hAnsi="Times New Roman" w:cs="Times New Roman"/>
          <w:b/>
          <w:bCs/>
          <w:lang w:eastAsia="lt-LT"/>
        </w:rPr>
      </w:pPr>
    </w:p>
    <w:p w14:paraId="0B351C12" w14:textId="70AB9829" w:rsidR="00405E4F" w:rsidRPr="00971B09" w:rsidRDefault="00834271" w:rsidP="3AC20F68">
      <w:pPr>
        <w:spacing w:after="0" w:line="240" w:lineRule="auto"/>
        <w:jc w:val="center"/>
        <w:rPr>
          <w:rFonts w:ascii="Times New Roman" w:eastAsia="Calibri" w:hAnsi="Times New Roman" w:cs="Times New Roman"/>
          <w:b/>
          <w:bCs/>
        </w:rPr>
      </w:pPr>
      <w:r>
        <w:rPr>
          <w:rFonts w:ascii="Times New Roman" w:eastAsia="Times New Roman" w:hAnsi="Times New Roman" w:cs="Times New Roman"/>
          <w:b/>
          <w:bCs/>
          <w:lang w:eastAsia="lt-LT"/>
        </w:rPr>
        <w:t>7</w:t>
      </w:r>
      <w:r w:rsidR="3AC20F68" w:rsidRPr="00971B09">
        <w:rPr>
          <w:rFonts w:ascii="Times New Roman" w:eastAsia="Times New Roman" w:hAnsi="Times New Roman" w:cs="Times New Roman"/>
          <w:b/>
          <w:bCs/>
          <w:lang w:eastAsia="lt-LT"/>
        </w:rPr>
        <w:t xml:space="preserve">. </w:t>
      </w:r>
      <w:r w:rsidR="3AC20F68"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523C4DD7" w:rsidR="00405E4F" w:rsidRPr="00B853B1" w:rsidRDefault="00834271" w:rsidP="3AC20F68">
      <w:pPr>
        <w:tabs>
          <w:tab w:val="left" w:pos="993"/>
        </w:tabs>
        <w:spacing w:after="160" w:line="20" w:lineRule="atLeast"/>
        <w:ind w:firstLine="426"/>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7F3DE271" w:rsidR="00405E4F" w:rsidRPr="00B853B1" w:rsidRDefault="00834271"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3AC20F68" w:rsidRPr="00B853B1">
        <w:rPr>
          <w:sz w:val="20"/>
          <w:szCs w:val="20"/>
        </w:rPr>
        <w:t xml:space="preserve"> </w:t>
      </w:r>
      <w:r w:rsidR="3AC20F68" w:rsidRPr="00B853B1">
        <w:rPr>
          <w:rFonts w:ascii="Times New Roman" w:eastAsia="Calibri" w:hAnsi="Times New Roman" w:cs="Times New Roman"/>
          <w:sz w:val="20"/>
          <w:szCs w:val="20"/>
        </w:rPr>
        <w:t xml:space="preserve">Pasiūlymų kainos bus vertinamos ir lyginamos su visais mokesčiais, be PVM. Tuo atveju, kai </w:t>
      </w:r>
      <w:r w:rsidR="3AC20F68" w:rsidRPr="00B853B1">
        <w:rPr>
          <w:rFonts w:ascii="Times New Roman" w:eastAsia="Calibri" w:hAnsi="Times New Roman" w:cs="Times New Roman"/>
          <w:sz w:val="20"/>
          <w:szCs w:val="20"/>
        </w:rPr>
        <w:lastRenderedPageBreak/>
        <w:t xml:space="preserve">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3AC20F68" w:rsidRPr="00B853B1">
        <w:rPr>
          <w:rFonts w:ascii="Times New Roman" w:eastAsia="Arial Unicode MS" w:hAnsi="Times New Roman" w:cs="Times New Roman"/>
          <w:sz w:val="20"/>
          <w:szCs w:val="20"/>
        </w:rPr>
        <w:t>įskaičiuoti visi mokesčiai bei visos</w:t>
      </w:r>
      <w:r w:rsidR="3AC20F68" w:rsidRPr="00B853B1">
        <w:rPr>
          <w:rFonts w:ascii="Times New Roman" w:eastAsia="Calibri" w:hAnsi="Times New Roman" w:cs="Times New Roman"/>
          <w:b/>
          <w:bCs/>
          <w:sz w:val="20"/>
          <w:szCs w:val="20"/>
        </w:rPr>
        <w:t xml:space="preserve"> </w:t>
      </w:r>
      <w:r w:rsidR="3AC20F68" w:rsidRPr="00B853B1">
        <w:rPr>
          <w:rFonts w:ascii="Times New Roman" w:eastAsia="Calibri" w:hAnsi="Times New Roman" w:cs="Times New Roman"/>
          <w:sz w:val="20"/>
          <w:szCs w:val="20"/>
        </w:rPr>
        <w:t>kitos tiekėjo patirtos ir (ar) galimos patirti tiesioginės ir netiesioginės išlaidos ir mokesčiai</w:t>
      </w:r>
      <w:r w:rsidR="3AC20F68" w:rsidRPr="00B853B1">
        <w:rPr>
          <w:rFonts w:ascii="Times New Roman" w:eastAsia="Arial Unicode MS" w:hAnsi="Times New Roman" w:cs="Times New Roman"/>
          <w:sz w:val="20"/>
          <w:szCs w:val="20"/>
        </w:rPr>
        <w:t>, susiję su Paslaugų teikimu,</w:t>
      </w:r>
      <w:r w:rsidR="3AC20F68" w:rsidRPr="00B853B1">
        <w:rPr>
          <w:rFonts w:ascii="Times New Roman" w:eastAsia="Calibri" w:hAnsi="Times New Roman" w:cs="Times New Roman"/>
          <w:color w:val="000000" w:themeColor="text1"/>
          <w:sz w:val="20"/>
          <w:szCs w:val="20"/>
        </w:rPr>
        <w:t xml:space="preserve"> įskaitant, bet neapsiribojant (išskyrus tuos atvejus, kai pirkimo dokumentuose aiškiai nurodyta, kad tam tikros konkrečios išlaidos neturi būti įskaičiuotos į Sutarties kainą): </w:t>
      </w:r>
    </w:p>
    <w:p w14:paraId="55E1878A" w14:textId="2DC681F6" w:rsidR="00405E4F" w:rsidRPr="00B853B1" w:rsidRDefault="00834271"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.2.1. visas su dokumentų, kurių reikalauja Pirkėjas, rengimu ir pateikimu susijusias išlaidas;</w:t>
      </w:r>
    </w:p>
    <w:p w14:paraId="48199E96" w14:textId="3C621AAD" w:rsidR="00405E4F" w:rsidRPr="00B853B1" w:rsidRDefault="00834271"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.2.2. naudojimo ir priežiūros instrukcijų, numatytų Techninėje specifikacijoje, pateikimo išlaidas;</w:t>
      </w:r>
    </w:p>
    <w:p w14:paraId="19E5B816" w14:textId="1AA621C3" w:rsidR="00405E4F" w:rsidRPr="00B853B1" w:rsidRDefault="00834271"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 xml:space="preserve">.2.3. </w:t>
      </w:r>
      <w:r w:rsidR="3AC20F68" w:rsidRPr="00B853B1">
        <w:rPr>
          <w:rFonts w:ascii="Times New Roman" w:eastAsia="Arial Unicode MS" w:hAnsi="Times New Roman" w:cs="Times New Roman"/>
          <w:b/>
          <w:bCs/>
          <w:sz w:val="20"/>
          <w:szCs w:val="20"/>
        </w:rPr>
        <w:t>išlaidos licencijoms</w:t>
      </w:r>
      <w:r w:rsidR="3AC20F68" w:rsidRPr="00B853B1">
        <w:rPr>
          <w:rFonts w:ascii="Times New Roman" w:eastAsia="Arial Unicode MS" w:hAnsi="Times New Roman" w:cs="Times New Roman"/>
          <w:sz w:val="20"/>
          <w:szCs w:val="20"/>
        </w:rPr>
        <w:t>, patentams, leidimams ir pan.</w:t>
      </w:r>
    </w:p>
    <w:p w14:paraId="1CD3E46F" w14:textId="232E8DDE" w:rsidR="00405E4F" w:rsidRPr="00B853B1" w:rsidRDefault="00834271"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Arial Unicode MS" w:hAnsi="Times New Roman" w:cs="Times New Roman"/>
          <w:sz w:val="20"/>
          <w:szCs w:val="20"/>
        </w:rPr>
        <w:t>7</w:t>
      </w:r>
      <w:r w:rsidR="3AC20F68" w:rsidRPr="00B853B1">
        <w:rPr>
          <w:rFonts w:ascii="Times New Roman" w:eastAsia="Arial Unicode MS" w:hAnsi="Times New Roman" w:cs="Times New Roman"/>
          <w:sz w:val="20"/>
          <w:szCs w:val="20"/>
        </w:rPr>
        <w:t xml:space="preserve">.2.4. </w:t>
      </w:r>
      <w:r w:rsidR="3AC20F68" w:rsidRPr="00B853B1">
        <w:rPr>
          <w:rFonts w:ascii="Times New Roman" w:eastAsia="Calibri" w:hAnsi="Times New Roman" w:cs="Times New Roman"/>
          <w:sz w:val="20"/>
          <w:szCs w:val="20"/>
        </w:rPr>
        <w:t>elektroninių sąskaitų teikimo išlaidos;</w:t>
      </w:r>
    </w:p>
    <w:p w14:paraId="699D8A92" w14:textId="55936109" w:rsidR="00E6492D" w:rsidRPr="00B853B1" w:rsidRDefault="00834271"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.2.5. darbo priemonės, skirtos paslaugoms teikti.</w:t>
      </w:r>
    </w:p>
    <w:p w14:paraId="07EF31E5" w14:textId="45DF7D0F" w:rsidR="00405E4F" w:rsidRPr="00B853B1" w:rsidRDefault="00834271"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7</w:t>
      </w:r>
      <w:r w:rsidR="3AC20F68" w:rsidRPr="00B853B1">
        <w:rPr>
          <w:rFonts w:ascii="Times New Roman" w:eastAsia="Calibri" w:hAnsi="Times New Roman" w:cs="Times New Roman"/>
          <w:sz w:val="20"/>
          <w:szCs w:val="20"/>
        </w:rPr>
        <w:t xml:space="preserve">.3. </w:t>
      </w:r>
      <w:r w:rsidR="3AC20F68" w:rsidRPr="00B853B1">
        <w:rPr>
          <w:rFonts w:ascii="Times New Roman" w:eastAsia="Calibri" w:hAnsi="Times New Roman" w:cs="Times New Roman"/>
          <w:color w:val="000000" w:themeColor="text1"/>
          <w:sz w:val="20"/>
          <w:szCs w:val="20"/>
        </w:rPr>
        <w:t xml:space="preserve">Jeigu pasiūlyme nurodyta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išreikšta skaitmenimis, neatitinka </w:t>
      </w:r>
      <w:r w:rsidR="3AC20F68" w:rsidRPr="00B853B1">
        <w:rPr>
          <w:rFonts w:ascii="Times New Roman" w:eastAsia="Calibri" w:hAnsi="Times New Roman" w:cs="Times New Roman"/>
          <w:sz w:val="20"/>
          <w:szCs w:val="20"/>
        </w:rPr>
        <w:t>kainos</w:t>
      </w:r>
      <w:r w:rsidR="3AC20F68" w:rsidRPr="00B853B1">
        <w:rPr>
          <w:rFonts w:ascii="Times New Roman" w:eastAsia="Calibri" w:hAnsi="Times New Roman" w:cs="Times New Roman"/>
          <w:color w:val="000000" w:themeColor="text1"/>
          <w:sz w:val="20"/>
          <w:szCs w:val="20"/>
        </w:rPr>
        <w:t xml:space="preserve">, nurodytos žodžiais, teisinga laikoma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nurodyta žodžiais.</w:t>
      </w:r>
    </w:p>
    <w:p w14:paraId="7E59E12C" w14:textId="7070DE36" w:rsidR="00405E4F" w:rsidRPr="00B853B1" w:rsidRDefault="00834271"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sz w:val="20"/>
          <w:szCs w:val="20"/>
        </w:rPr>
      </w:pPr>
      <w:r>
        <w:rPr>
          <w:rFonts w:ascii="Times New Roman" w:eastAsia="Calibri" w:hAnsi="Times New Roman" w:cs="Times New Roman"/>
          <w:color w:val="000000" w:themeColor="text1"/>
          <w:sz w:val="20"/>
          <w:szCs w:val="20"/>
        </w:rPr>
        <w:t>7</w:t>
      </w:r>
      <w:r w:rsidR="3AC20F68" w:rsidRPr="00B853B1">
        <w:rPr>
          <w:rFonts w:ascii="Times New Roman" w:eastAsia="Calibri" w:hAnsi="Times New Roman" w:cs="Times New Roman"/>
          <w:color w:val="000000" w:themeColor="text1"/>
          <w:sz w:val="20"/>
          <w:szCs w:val="20"/>
        </w:rPr>
        <w:t xml:space="preserve">.4. </w:t>
      </w:r>
      <w:r w:rsidR="3AC20F68" w:rsidRPr="00B853B1">
        <w:rPr>
          <w:rFonts w:ascii="Times New Roman" w:eastAsia="Calibri" w:hAnsi="Times New Roman" w:cs="Times New Roman"/>
          <w:sz w:val="20"/>
          <w:szCs w:val="20"/>
        </w:rPr>
        <w:t xml:space="preserve">Visos pasiūlyme nurodytos kainos (ir jų sudėtinės dalys) turi būti nurodomos dviejų skaičių po kablelio tikslumu </w:t>
      </w:r>
      <w:r w:rsidR="3AC20F68" w:rsidRPr="00B853B1">
        <w:rPr>
          <w:rFonts w:ascii="Times New Roman" w:eastAsia="Calibri" w:hAnsi="Times New Roman" w:cs="Times New Roman"/>
          <w:i/>
          <w:iCs/>
          <w:sz w:val="20"/>
          <w:szCs w:val="20"/>
        </w:rPr>
        <w:t>(Jei trečias skaičius po kablelio yra nuo 0 iki 4, antrasis skaičius po kablelio paliekamas koks yra, jei trečias skaičius po kablelio yra nuo 5 iki 9, antrąjį skaičių po kablelio padidiname vienu vienetu</w:t>
      </w:r>
      <w:r w:rsidR="3AC20F68" w:rsidRPr="00B853B1">
        <w:rPr>
          <w:rFonts w:ascii="Times New Roman" w:eastAsia="Calibri" w:hAnsi="Times New Roman" w:cs="Times New Roman"/>
          <w:sz w:val="20"/>
          <w:szCs w:val="20"/>
        </w:rPr>
        <w:t>).</w:t>
      </w:r>
    </w:p>
    <w:p w14:paraId="77C10F77" w14:textId="77777777" w:rsidR="006A18D2" w:rsidRDefault="006A18D2" w:rsidP="00322BEE">
      <w:pPr>
        <w:tabs>
          <w:tab w:val="left" w:pos="993"/>
        </w:tabs>
        <w:spacing w:after="0"/>
        <w:ind w:left="360" w:firstLine="66"/>
        <w:jc w:val="both"/>
        <w:rPr>
          <w:rFonts w:ascii="Times New Roman" w:eastAsia="Calibri" w:hAnsi="Times New Roman" w:cs="Times New Roman"/>
          <w:b/>
          <w:bCs/>
          <w:lang w:bidi="en-US"/>
        </w:rPr>
      </w:pPr>
    </w:p>
    <w:p w14:paraId="214C1BCD" w14:textId="2D935764" w:rsidR="00CF6C35" w:rsidRPr="00CF6C35" w:rsidRDefault="00834271" w:rsidP="00CF6C35">
      <w:pPr>
        <w:tabs>
          <w:tab w:val="left" w:pos="993"/>
        </w:tabs>
        <w:spacing w:after="0"/>
        <w:ind w:left="360" w:firstLine="66"/>
        <w:jc w:val="both"/>
        <w:rPr>
          <w:rFonts w:ascii="Times New Roman" w:eastAsia="Calibri" w:hAnsi="Times New Roman" w:cs="Times New Roman"/>
          <w:b/>
          <w:bCs/>
        </w:rPr>
      </w:pPr>
      <w:r>
        <w:rPr>
          <w:rFonts w:ascii="Times New Roman" w:eastAsia="Calibri" w:hAnsi="Times New Roman" w:cs="Times New Roman"/>
          <w:b/>
          <w:bCs/>
          <w:lang w:bidi="en-US"/>
        </w:rPr>
        <w:t>7.</w:t>
      </w:r>
      <w:r w:rsidR="3AC20F68" w:rsidDel="00834271">
        <w:rPr>
          <w:rFonts w:ascii="Times New Roman" w:eastAsia="Calibri" w:hAnsi="Times New Roman" w:cs="Times New Roman"/>
          <w:b/>
          <w:lang w:bidi="en-US"/>
        </w:rPr>
        <w:t>5.</w:t>
      </w:r>
      <w:r>
        <w:rPr>
          <w:rFonts w:ascii="Times New Roman" w:eastAsia="Calibri" w:hAnsi="Times New Roman" w:cs="Times New Roman"/>
          <w:b/>
          <w:bCs/>
          <w:lang w:bidi="en-US"/>
        </w:rPr>
        <w:t xml:space="preserve"> </w:t>
      </w:r>
      <w:r w:rsidR="3AC20F68" w:rsidRPr="00971B09">
        <w:rPr>
          <w:rFonts w:ascii="Times New Roman" w:eastAsia="Calibri" w:hAnsi="Times New Roman" w:cs="Times New Roman"/>
          <w:b/>
          <w:bCs/>
          <w:lang w:bidi="en-US"/>
        </w:rPr>
        <w:t>S</w:t>
      </w:r>
      <w:r w:rsidR="3AC20F68" w:rsidRPr="00971B09">
        <w:rPr>
          <w:rFonts w:ascii="Times New Roman" w:eastAsia="Calibri" w:hAnsi="Times New Roman" w:cs="Times New Roman"/>
          <w:b/>
          <w:bCs/>
        </w:rPr>
        <w:t>iūlom</w:t>
      </w:r>
      <w:r w:rsidR="0056389A">
        <w:rPr>
          <w:rFonts w:ascii="Times New Roman" w:eastAsia="Calibri" w:hAnsi="Times New Roman" w:cs="Times New Roman"/>
          <w:b/>
          <w:bCs/>
        </w:rPr>
        <w:t>ų</w:t>
      </w:r>
      <w:r w:rsidR="00BC2A1E" w:rsidRPr="00BC2A1E">
        <w:rPr>
          <w:rFonts w:ascii="Times New Roman" w:eastAsia="Calibri" w:hAnsi="Times New Roman" w:cs="Times New Roman"/>
          <w:b/>
          <w:bCs/>
        </w:rPr>
        <w:t xml:space="preserve"> paslaug</w:t>
      </w:r>
      <w:r w:rsidR="00BC2A1E">
        <w:rPr>
          <w:rFonts w:ascii="Times New Roman" w:eastAsia="Calibri" w:hAnsi="Times New Roman" w:cs="Times New Roman"/>
          <w:b/>
          <w:bCs/>
        </w:rPr>
        <w:t xml:space="preserve">ų </w:t>
      </w:r>
      <w:r w:rsidR="3AC20F68" w:rsidRPr="00971B09">
        <w:rPr>
          <w:rFonts w:ascii="Times New Roman" w:eastAsia="Calibri" w:hAnsi="Times New Roman" w:cs="Times New Roman"/>
          <w:b/>
          <w:bCs/>
        </w:rPr>
        <w:t>kaina:</w:t>
      </w:r>
      <w:r w:rsidR="00914F14">
        <w:rPr>
          <w:rFonts w:ascii="Times New Roman" w:eastAsia="Calibri" w:hAnsi="Times New Roman" w:cs="Times New Roman"/>
          <w:b/>
          <w:bCs/>
        </w:rPr>
        <w:t xml:space="preserve"> </w:t>
      </w:r>
    </w:p>
    <w:p w14:paraId="29BC4CEB" w14:textId="325E2F35" w:rsidR="002241A6" w:rsidRPr="00A27C14" w:rsidRDefault="002241A6" w:rsidP="00CF6C35">
      <w:pPr>
        <w:tabs>
          <w:tab w:val="left" w:pos="993"/>
        </w:tabs>
        <w:spacing w:after="0"/>
        <w:ind w:left="360" w:firstLine="66"/>
        <w:jc w:val="both"/>
        <w:rPr>
          <w:rFonts w:ascii="Times New Roman" w:eastAsia="Calibri" w:hAnsi="Times New Roman" w:cs="Times New Roman"/>
        </w:rPr>
      </w:pPr>
      <w:r>
        <w:rPr>
          <w:rFonts w:ascii="Times New Roman" w:eastAsia="Calibri" w:hAnsi="Times New Roman" w:cs="Times New Roman"/>
        </w:rPr>
        <w:t>1 lentelė</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0"/>
        <w:gridCol w:w="992"/>
        <w:gridCol w:w="993"/>
        <w:gridCol w:w="1417"/>
        <w:gridCol w:w="992"/>
        <w:gridCol w:w="1168"/>
      </w:tblGrid>
      <w:tr w:rsidR="00E96EBB" w:rsidRPr="00CF6C35" w14:paraId="494C16C4" w14:textId="77777777" w:rsidTr="00E96EBB">
        <w:trPr>
          <w:trHeight w:val="1186"/>
          <w:jc w:val="center"/>
        </w:trPr>
        <w:tc>
          <w:tcPr>
            <w:tcW w:w="596" w:type="dxa"/>
            <w:tcBorders>
              <w:top w:val="single" w:sz="4" w:space="0" w:color="auto"/>
              <w:left w:val="single" w:sz="4" w:space="0" w:color="auto"/>
              <w:bottom w:val="single" w:sz="4" w:space="0" w:color="auto"/>
              <w:right w:val="single" w:sz="4" w:space="0" w:color="auto"/>
            </w:tcBorders>
            <w:vAlign w:val="center"/>
            <w:hideMark/>
          </w:tcPr>
          <w:p w14:paraId="216F2AA9" w14:textId="166D7075" w:rsidR="00E96EBB" w:rsidRPr="00CF6C35" w:rsidRDefault="00E96EBB" w:rsidP="00E51066">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Eil.</w:t>
            </w:r>
          </w:p>
          <w:p w14:paraId="40C4681E" w14:textId="77777777" w:rsidR="00E96EBB" w:rsidRPr="00CF6C35" w:rsidRDefault="00E96EBB" w:rsidP="00E51066">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Nr.</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9DB0EC1" w14:textId="37A2F93F" w:rsidR="00E96EBB" w:rsidRPr="00CF6C35" w:rsidRDefault="00E96EBB" w:rsidP="00E51066">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P</w:t>
            </w:r>
            <w:r>
              <w:rPr>
                <w:rFonts w:ascii="Times New Roman" w:eastAsia="Calibri" w:hAnsi="Times New Roman" w:cs="Times New Roman"/>
                <w:b/>
                <w:color w:val="000000"/>
                <w:lang w:eastAsia="lt-LT" w:bidi="lt-LT"/>
              </w:rPr>
              <w:t>aslaugų</w:t>
            </w:r>
            <w:r w:rsidRPr="00CF6C35">
              <w:rPr>
                <w:rFonts w:ascii="Times New Roman" w:eastAsia="Calibri" w:hAnsi="Times New Roman" w:cs="Times New Roman"/>
                <w:b/>
                <w:color w:val="000000"/>
                <w:lang w:eastAsia="lt-LT" w:bidi="lt-LT"/>
              </w:rPr>
              <w:t xml:space="preserve">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1E35E" w14:textId="77777777" w:rsidR="00E96EBB" w:rsidRPr="00CF6C35" w:rsidRDefault="00E96EBB" w:rsidP="00E51066">
            <w:pPr>
              <w:widowControl w:val="0"/>
              <w:spacing w:after="0" w:line="240" w:lineRule="auto"/>
              <w:ind w:right="-324"/>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Mato</w:t>
            </w:r>
          </w:p>
          <w:p w14:paraId="560C8482" w14:textId="77777777" w:rsidR="00E96EBB" w:rsidRPr="00CF6C35" w:rsidRDefault="00E96EBB" w:rsidP="00E51066">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vnt.</w:t>
            </w:r>
          </w:p>
        </w:tc>
        <w:tc>
          <w:tcPr>
            <w:tcW w:w="993" w:type="dxa"/>
            <w:tcBorders>
              <w:top w:val="single" w:sz="4" w:space="0" w:color="auto"/>
              <w:left w:val="single" w:sz="4" w:space="0" w:color="auto"/>
              <w:bottom w:val="single" w:sz="4" w:space="0" w:color="auto"/>
              <w:right w:val="single" w:sz="4" w:space="0" w:color="auto"/>
            </w:tcBorders>
            <w:vAlign w:val="center"/>
          </w:tcPr>
          <w:p w14:paraId="4BF47E18" w14:textId="4D25410E" w:rsidR="00E96EBB" w:rsidRPr="00CF6C35" w:rsidRDefault="00E96EBB" w:rsidP="00E96EBB">
            <w:pPr>
              <w:widowControl w:val="0"/>
              <w:spacing w:after="0" w:line="240" w:lineRule="auto"/>
              <w:ind w:left="-138" w:hanging="46"/>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Kiekis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F0B50" w14:textId="3A7F97EF" w:rsidR="00E96EBB" w:rsidRPr="00CF6C35" w:rsidRDefault="00E96EBB" w:rsidP="00E51066">
            <w:pPr>
              <w:widowControl w:val="0"/>
              <w:spacing w:after="0" w:line="240" w:lineRule="auto"/>
              <w:ind w:hanging="108"/>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Mato vnt.</w:t>
            </w:r>
          </w:p>
          <w:p w14:paraId="7521C052" w14:textId="1AB1C8D5" w:rsidR="00E96EBB" w:rsidRPr="00CF6C35" w:rsidRDefault="00E96EBB" w:rsidP="00E51066">
            <w:pPr>
              <w:widowControl w:val="0"/>
              <w:spacing w:after="0" w:line="240" w:lineRule="auto"/>
              <w:ind w:hanging="108"/>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kaina,</w:t>
            </w:r>
          </w:p>
          <w:p w14:paraId="2ADBF5D6" w14:textId="2BE70580" w:rsidR="00E96EBB" w:rsidRPr="00CF6C35" w:rsidRDefault="00E96EBB" w:rsidP="00E51066">
            <w:pPr>
              <w:spacing w:after="0" w:line="240" w:lineRule="auto"/>
              <w:ind w:hanging="108"/>
              <w:jc w:val="center"/>
              <w:rPr>
                <w:rFonts w:ascii="Times New Roman" w:eastAsia="Calibri" w:hAnsi="Times New Roman" w:cs="Times New Roman"/>
                <w:b/>
                <w:lang w:bidi="lt-LT"/>
              </w:rPr>
            </w:pPr>
            <w:r w:rsidRPr="00CF6C35">
              <w:rPr>
                <w:rFonts w:ascii="Times New Roman" w:eastAsia="Calibri" w:hAnsi="Times New Roman" w:cs="Times New Roman"/>
                <w:b/>
                <w:lang w:bidi="lt-LT"/>
              </w:rPr>
              <w:t xml:space="preserve">Eur </w:t>
            </w:r>
            <w:r w:rsidRPr="00CF6C35">
              <w:rPr>
                <w:rFonts w:ascii="Times New Roman" w:eastAsia="Calibri" w:hAnsi="Times New Roman" w:cs="Times New Roman"/>
                <w:b/>
              </w:rPr>
              <w:t>be PVM</w:t>
            </w:r>
            <w:r>
              <w:rPr>
                <w:rFonts w:ascii="Times New Roman" w:eastAsia="Calibri" w:hAnsi="Times New Roman" w:cs="Times New Roman"/>
                <w:b/>
              </w:rPr>
              <w:t xml:space="preserve"> </w:t>
            </w:r>
          </w:p>
        </w:tc>
        <w:tc>
          <w:tcPr>
            <w:tcW w:w="992" w:type="dxa"/>
            <w:tcBorders>
              <w:top w:val="single" w:sz="4" w:space="0" w:color="auto"/>
              <w:left w:val="single" w:sz="4" w:space="0" w:color="auto"/>
              <w:bottom w:val="single" w:sz="4" w:space="0" w:color="auto"/>
              <w:right w:val="single" w:sz="4" w:space="0" w:color="auto"/>
            </w:tcBorders>
          </w:tcPr>
          <w:p w14:paraId="423E453B" w14:textId="36664F69" w:rsidR="00E96EBB" w:rsidRPr="008479E2" w:rsidRDefault="00E96EBB" w:rsidP="00E51066">
            <w:pPr>
              <w:widowControl w:val="0"/>
              <w:spacing w:after="0" w:line="240" w:lineRule="auto"/>
              <w:jc w:val="center"/>
              <w:rPr>
                <w:rFonts w:ascii="Times New Roman" w:eastAsia="Calibri" w:hAnsi="Times New Roman" w:cs="Times New Roman"/>
                <w:b/>
                <w:bCs/>
              </w:rPr>
            </w:pPr>
            <w:r>
              <w:rPr>
                <w:rFonts w:ascii="Times New Roman" w:eastAsia="Calibri" w:hAnsi="Times New Roman" w:cs="Times New Roman"/>
                <w:b/>
                <w:bCs/>
              </w:rPr>
              <w:t xml:space="preserve">Kiekio </w:t>
            </w:r>
            <w:r w:rsidRPr="008479E2">
              <w:rPr>
                <w:rFonts w:ascii="Times New Roman" w:eastAsia="Calibri" w:hAnsi="Times New Roman" w:cs="Times New Roman"/>
                <w:b/>
                <w:bCs/>
              </w:rPr>
              <w:t xml:space="preserve"> kaina,  Eur</w:t>
            </w:r>
            <w:r>
              <w:rPr>
                <w:rFonts w:ascii="Times New Roman" w:eastAsia="Calibri" w:hAnsi="Times New Roman" w:cs="Times New Roman"/>
                <w:b/>
                <w:bCs/>
              </w:rPr>
              <w:t xml:space="preserve"> </w:t>
            </w:r>
            <w:r w:rsidRPr="008479E2">
              <w:rPr>
                <w:rFonts w:ascii="Times New Roman" w:eastAsia="Calibri" w:hAnsi="Times New Roman" w:cs="Times New Roman"/>
                <w:b/>
                <w:bCs/>
              </w:rPr>
              <w:t>be PVM</w:t>
            </w:r>
          </w:p>
        </w:tc>
        <w:tc>
          <w:tcPr>
            <w:tcW w:w="1168" w:type="dxa"/>
            <w:tcBorders>
              <w:top w:val="single" w:sz="4" w:space="0" w:color="auto"/>
              <w:left w:val="single" w:sz="4" w:space="0" w:color="auto"/>
              <w:bottom w:val="single" w:sz="4" w:space="0" w:color="auto"/>
              <w:right w:val="single" w:sz="4" w:space="0" w:color="auto"/>
            </w:tcBorders>
          </w:tcPr>
          <w:p w14:paraId="698750A5" w14:textId="77777777" w:rsidR="00E96EBB" w:rsidRDefault="00E96EBB" w:rsidP="00E51066">
            <w:pPr>
              <w:widowControl w:val="0"/>
              <w:spacing w:after="0" w:line="240" w:lineRule="auto"/>
              <w:jc w:val="center"/>
              <w:rPr>
                <w:rFonts w:ascii="Times New Roman" w:eastAsia="Calibri" w:hAnsi="Times New Roman" w:cs="Times New Roman"/>
                <w:b/>
                <w:bCs/>
              </w:rPr>
            </w:pPr>
            <w:r>
              <w:rPr>
                <w:rFonts w:ascii="Times New Roman" w:eastAsia="Calibri" w:hAnsi="Times New Roman" w:cs="Times New Roman"/>
                <w:b/>
                <w:bCs/>
              </w:rPr>
              <w:t>Kiekio</w:t>
            </w:r>
            <w:r w:rsidRPr="008479E2">
              <w:rPr>
                <w:rFonts w:ascii="Times New Roman" w:eastAsia="Calibri" w:hAnsi="Times New Roman" w:cs="Times New Roman"/>
                <w:b/>
                <w:bCs/>
              </w:rPr>
              <w:t xml:space="preserve"> kaina,  </w:t>
            </w:r>
          </w:p>
          <w:p w14:paraId="6A82E889" w14:textId="59FD67E3" w:rsidR="00E96EBB" w:rsidRPr="008479E2" w:rsidRDefault="00E96EBB" w:rsidP="00E51066">
            <w:pPr>
              <w:widowControl w:val="0"/>
              <w:spacing w:after="0" w:line="240" w:lineRule="auto"/>
              <w:jc w:val="center"/>
              <w:rPr>
                <w:rFonts w:ascii="Times New Roman" w:eastAsia="Calibri" w:hAnsi="Times New Roman" w:cs="Times New Roman"/>
                <w:b/>
                <w:bCs/>
              </w:rPr>
            </w:pPr>
            <w:r w:rsidRPr="008479E2">
              <w:rPr>
                <w:rFonts w:ascii="Times New Roman" w:eastAsia="Calibri" w:hAnsi="Times New Roman" w:cs="Times New Roman"/>
                <w:b/>
                <w:bCs/>
              </w:rPr>
              <w:t>Eur</w:t>
            </w:r>
            <w:r>
              <w:rPr>
                <w:rFonts w:ascii="Times New Roman" w:eastAsia="Calibri" w:hAnsi="Times New Roman" w:cs="Times New Roman"/>
                <w:b/>
                <w:bCs/>
              </w:rPr>
              <w:t xml:space="preserve"> su</w:t>
            </w:r>
            <w:r w:rsidRPr="008479E2">
              <w:rPr>
                <w:rFonts w:ascii="Times New Roman" w:eastAsia="Calibri" w:hAnsi="Times New Roman" w:cs="Times New Roman"/>
                <w:b/>
                <w:bCs/>
              </w:rPr>
              <w:t xml:space="preserve"> PVM</w:t>
            </w:r>
          </w:p>
        </w:tc>
      </w:tr>
      <w:tr w:rsidR="00E96EBB" w:rsidRPr="00CF6C35" w14:paraId="5541E234" w14:textId="77777777" w:rsidTr="00E96EBB">
        <w:trPr>
          <w:trHeight w:val="259"/>
          <w:jc w:val="center"/>
        </w:trPr>
        <w:tc>
          <w:tcPr>
            <w:tcW w:w="596" w:type="dxa"/>
            <w:tcBorders>
              <w:top w:val="single" w:sz="4" w:space="0" w:color="auto"/>
              <w:left w:val="single" w:sz="4" w:space="0" w:color="auto"/>
              <w:bottom w:val="single" w:sz="4" w:space="0" w:color="auto"/>
              <w:right w:val="single" w:sz="4" w:space="0" w:color="auto"/>
            </w:tcBorders>
            <w:hideMark/>
          </w:tcPr>
          <w:p w14:paraId="07123852" w14:textId="77777777" w:rsidR="00E96EBB" w:rsidRPr="00CF6C35" w:rsidRDefault="00E96EBB" w:rsidP="00E96EB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1</w:t>
            </w:r>
          </w:p>
        </w:tc>
        <w:tc>
          <w:tcPr>
            <w:tcW w:w="3510" w:type="dxa"/>
            <w:tcBorders>
              <w:top w:val="single" w:sz="4" w:space="0" w:color="auto"/>
              <w:left w:val="single" w:sz="4" w:space="0" w:color="auto"/>
              <w:bottom w:val="single" w:sz="4" w:space="0" w:color="auto"/>
              <w:right w:val="single" w:sz="4" w:space="0" w:color="auto"/>
            </w:tcBorders>
            <w:hideMark/>
          </w:tcPr>
          <w:p w14:paraId="61075078" w14:textId="77777777" w:rsidR="00E96EBB" w:rsidRPr="00CF6C35" w:rsidRDefault="00E96EBB" w:rsidP="00E96EB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2</w:t>
            </w:r>
          </w:p>
        </w:tc>
        <w:tc>
          <w:tcPr>
            <w:tcW w:w="992" w:type="dxa"/>
            <w:tcBorders>
              <w:top w:val="single" w:sz="4" w:space="0" w:color="auto"/>
              <w:left w:val="single" w:sz="4" w:space="0" w:color="auto"/>
              <w:bottom w:val="single" w:sz="4" w:space="0" w:color="auto"/>
              <w:right w:val="single" w:sz="4" w:space="0" w:color="auto"/>
            </w:tcBorders>
            <w:hideMark/>
          </w:tcPr>
          <w:p w14:paraId="70A6EBA6" w14:textId="77777777" w:rsidR="00E96EBB" w:rsidRPr="00CF6C35" w:rsidRDefault="00E96EBB" w:rsidP="00E96EB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3</w:t>
            </w:r>
          </w:p>
        </w:tc>
        <w:tc>
          <w:tcPr>
            <w:tcW w:w="993" w:type="dxa"/>
            <w:tcBorders>
              <w:top w:val="single" w:sz="4" w:space="0" w:color="auto"/>
              <w:left w:val="single" w:sz="4" w:space="0" w:color="auto"/>
              <w:bottom w:val="single" w:sz="4" w:space="0" w:color="auto"/>
              <w:right w:val="single" w:sz="4" w:space="0" w:color="auto"/>
            </w:tcBorders>
          </w:tcPr>
          <w:p w14:paraId="6187DC37" w14:textId="1DA88FDF" w:rsidR="00E96EBB" w:rsidRDefault="00E96EBB" w:rsidP="00E96EBB">
            <w:pPr>
              <w:widowControl w:val="0"/>
              <w:spacing w:after="0" w:line="240" w:lineRule="auto"/>
              <w:ind w:hanging="108"/>
              <w:jc w:val="center"/>
              <w:rPr>
                <w:rFonts w:ascii="Times New Roman" w:eastAsia="Calibri" w:hAnsi="Times New Roman" w:cs="Times New Roman"/>
                <w:i/>
                <w:color w:val="000000"/>
                <w:lang w:eastAsia="lt-LT" w:bidi="lt-LT"/>
              </w:rPr>
            </w:pPr>
            <w:r>
              <w:rPr>
                <w:rFonts w:ascii="Times New Roman" w:eastAsia="Calibri" w:hAnsi="Times New Roman" w:cs="Times New Roman"/>
                <w:i/>
                <w:color w:val="000000"/>
                <w:lang w:eastAsia="lt-LT" w:bidi="lt-LT"/>
              </w:rPr>
              <w:t>4</w:t>
            </w:r>
          </w:p>
        </w:tc>
        <w:tc>
          <w:tcPr>
            <w:tcW w:w="1417" w:type="dxa"/>
            <w:tcBorders>
              <w:top w:val="single" w:sz="4" w:space="0" w:color="auto"/>
              <w:left w:val="single" w:sz="4" w:space="0" w:color="auto"/>
              <w:bottom w:val="single" w:sz="4" w:space="0" w:color="auto"/>
              <w:right w:val="single" w:sz="4" w:space="0" w:color="auto"/>
            </w:tcBorders>
            <w:hideMark/>
          </w:tcPr>
          <w:p w14:paraId="19E6F907" w14:textId="417320BC" w:rsidR="00E96EBB" w:rsidRPr="00CF6C35" w:rsidRDefault="00E96EBB" w:rsidP="00E96EBB">
            <w:pPr>
              <w:widowControl w:val="0"/>
              <w:spacing w:after="0" w:line="240" w:lineRule="auto"/>
              <w:ind w:hanging="108"/>
              <w:jc w:val="center"/>
              <w:rPr>
                <w:rFonts w:ascii="Times New Roman" w:eastAsia="Calibri" w:hAnsi="Times New Roman" w:cs="Times New Roman"/>
                <w:i/>
                <w:color w:val="000000"/>
                <w:lang w:eastAsia="lt-LT" w:bidi="lt-LT"/>
              </w:rPr>
            </w:pPr>
            <w:r>
              <w:rPr>
                <w:rFonts w:ascii="Times New Roman" w:eastAsia="Calibri" w:hAnsi="Times New Roman" w:cs="Times New Roman"/>
                <w:i/>
                <w:color w:val="000000"/>
                <w:lang w:eastAsia="lt-LT" w:bidi="lt-LT"/>
              </w:rPr>
              <w:t>5</w:t>
            </w:r>
          </w:p>
        </w:tc>
        <w:tc>
          <w:tcPr>
            <w:tcW w:w="992" w:type="dxa"/>
            <w:tcBorders>
              <w:top w:val="single" w:sz="4" w:space="0" w:color="auto"/>
              <w:left w:val="single" w:sz="4" w:space="0" w:color="auto"/>
              <w:bottom w:val="single" w:sz="4" w:space="0" w:color="auto"/>
              <w:right w:val="single" w:sz="4" w:space="0" w:color="auto"/>
            </w:tcBorders>
          </w:tcPr>
          <w:p w14:paraId="0F4558F6" w14:textId="2A92E1E0" w:rsidR="00E96EBB" w:rsidRDefault="00E96EBB" w:rsidP="00E96EBB">
            <w:pPr>
              <w:widowControl w:val="0"/>
              <w:spacing w:after="0" w:line="240" w:lineRule="auto"/>
              <w:ind w:left="-145" w:right="-79"/>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6 (4x5)</w:t>
            </w:r>
          </w:p>
        </w:tc>
        <w:tc>
          <w:tcPr>
            <w:tcW w:w="1168" w:type="dxa"/>
            <w:tcBorders>
              <w:top w:val="single" w:sz="4" w:space="0" w:color="auto"/>
              <w:left w:val="single" w:sz="4" w:space="0" w:color="auto"/>
              <w:bottom w:val="single" w:sz="4" w:space="0" w:color="auto"/>
              <w:right w:val="single" w:sz="4" w:space="0" w:color="auto"/>
            </w:tcBorders>
          </w:tcPr>
          <w:p w14:paraId="5AB7F23F" w14:textId="6E592B63" w:rsidR="00E96EBB" w:rsidRDefault="00E96EBB" w:rsidP="00E96EBB">
            <w:pPr>
              <w:widowControl w:val="0"/>
              <w:spacing w:after="0" w:line="240" w:lineRule="auto"/>
              <w:ind w:left="-145" w:right="-79"/>
              <w:jc w:val="center"/>
              <w:rPr>
                <w:rFonts w:ascii="Times New Roman" w:eastAsia="Calibri" w:hAnsi="Times New Roman" w:cs="Times New Roman"/>
                <w:i/>
                <w:color w:val="000000"/>
                <w:lang w:eastAsia="lt-LT" w:bidi="lt-LT"/>
              </w:rPr>
            </w:pPr>
            <w:r>
              <w:rPr>
                <w:rFonts w:ascii="Times New Roman" w:eastAsia="Calibri" w:hAnsi="Times New Roman" w:cs="Times New Roman"/>
                <w:i/>
                <w:color w:val="000000"/>
                <w:lang w:eastAsia="lt-LT" w:bidi="lt-LT"/>
              </w:rPr>
              <w:t>7</w:t>
            </w:r>
          </w:p>
        </w:tc>
      </w:tr>
      <w:tr w:rsidR="00E96EBB" w:rsidRPr="00CF6C35" w14:paraId="3B9E840E" w14:textId="77777777" w:rsidTr="00E96EBB">
        <w:trPr>
          <w:trHeight w:val="946"/>
          <w:jc w:val="center"/>
        </w:trPr>
        <w:tc>
          <w:tcPr>
            <w:tcW w:w="596" w:type="dxa"/>
            <w:tcBorders>
              <w:top w:val="single" w:sz="4" w:space="0" w:color="auto"/>
              <w:left w:val="single" w:sz="4" w:space="0" w:color="auto"/>
              <w:bottom w:val="single" w:sz="4" w:space="0" w:color="auto"/>
              <w:right w:val="single" w:sz="4" w:space="0" w:color="auto"/>
            </w:tcBorders>
            <w:vAlign w:val="center"/>
            <w:hideMark/>
          </w:tcPr>
          <w:p w14:paraId="5B8FC446" w14:textId="77777777" w:rsidR="00E96EBB" w:rsidRPr="00CF6C35" w:rsidRDefault="00E96EBB" w:rsidP="00E96EBB">
            <w:pPr>
              <w:widowControl w:val="0"/>
              <w:spacing w:after="0" w:line="240" w:lineRule="auto"/>
              <w:jc w:val="center"/>
              <w:rPr>
                <w:rFonts w:ascii="Times New Roman" w:eastAsia="Calibri" w:hAnsi="Times New Roman" w:cs="Times New Roman"/>
                <w:color w:val="000000"/>
                <w:lang w:eastAsia="lt-LT" w:bidi="lt-LT"/>
              </w:rPr>
            </w:pPr>
            <w:r w:rsidRPr="00CF6C35">
              <w:rPr>
                <w:rFonts w:ascii="Times New Roman" w:eastAsia="Calibri" w:hAnsi="Times New Roman" w:cs="Times New Roman"/>
                <w:color w:val="000000"/>
                <w:lang w:eastAsia="lt-LT" w:bidi="lt-LT"/>
              </w:rPr>
              <w:t>1.</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5699409" w14:textId="7150D191" w:rsidR="00E96EBB" w:rsidRPr="00CF6C35" w:rsidRDefault="00E96EBB" w:rsidP="00E96EBB">
            <w:pPr>
              <w:widowControl w:val="0"/>
              <w:spacing w:after="0" w:line="240" w:lineRule="auto"/>
              <w:jc w:val="both"/>
              <w:rPr>
                <w:rFonts w:ascii="Times New Roman" w:eastAsia="Times New Roman" w:hAnsi="Times New Roman" w:cs="Times New Roman"/>
                <w:color w:val="000000"/>
                <w:lang w:eastAsia="lt-LT" w:bidi="lt-LT"/>
              </w:rPr>
            </w:pPr>
            <w:r w:rsidRPr="00CF6C35">
              <w:rPr>
                <w:rFonts w:ascii="Times New Roman" w:eastAsia="Times New Roman" w:hAnsi="Times New Roman" w:cs="Times New Roman"/>
                <w:color w:val="000000"/>
                <w:lang w:eastAsia="lt-LT" w:bidi="lt-LT"/>
              </w:rPr>
              <w:t>Naudotojų tapatybių ir teisių valdymo sistemos</w:t>
            </w:r>
            <w:r>
              <w:rPr>
                <w:rFonts w:ascii="Times New Roman" w:eastAsia="Times New Roman" w:hAnsi="Times New Roman" w:cs="Times New Roman"/>
                <w:color w:val="000000"/>
                <w:lang w:eastAsia="lt-LT" w:bidi="lt-LT"/>
              </w:rPr>
              <w:t xml:space="preserve"> </w:t>
            </w:r>
            <w:r w:rsidRPr="005A3016">
              <w:rPr>
                <w:rFonts w:ascii="Times New Roman" w:eastAsia="Times New Roman" w:hAnsi="Times New Roman" w:cs="Times New Roman"/>
                <w:color w:val="000000"/>
                <w:lang w:eastAsia="lt-LT" w:bidi="lt-LT"/>
              </w:rPr>
              <w:t>gamintojo</w:t>
            </w:r>
            <w:r>
              <w:rPr>
                <w:rFonts w:ascii="Times New Roman" w:eastAsia="Times New Roman" w:hAnsi="Times New Roman" w:cs="Times New Roman"/>
                <w:color w:val="000000"/>
                <w:lang w:eastAsia="lt-LT" w:bidi="lt-LT"/>
              </w:rPr>
              <w:t xml:space="preserve"> </w:t>
            </w:r>
            <w:r w:rsidRPr="005A3016">
              <w:rPr>
                <w:rFonts w:ascii="Times New Roman" w:eastAsia="Times New Roman" w:hAnsi="Times New Roman" w:cs="Times New Roman"/>
                <w:color w:val="000000"/>
                <w:lang w:eastAsia="lt-LT" w:bidi="lt-LT"/>
              </w:rPr>
              <w:t>garantijos ir</w:t>
            </w:r>
            <w:r>
              <w:rPr>
                <w:rFonts w:ascii="Times New Roman" w:eastAsia="Times New Roman" w:hAnsi="Times New Roman" w:cs="Times New Roman"/>
                <w:color w:val="000000"/>
                <w:lang w:eastAsia="lt-LT" w:bidi="lt-LT"/>
              </w:rPr>
              <w:t xml:space="preserve"> </w:t>
            </w:r>
            <w:r w:rsidRPr="005A3016">
              <w:rPr>
                <w:rFonts w:ascii="Times New Roman" w:eastAsia="Times New Roman" w:hAnsi="Times New Roman" w:cs="Times New Roman"/>
                <w:color w:val="000000"/>
                <w:lang w:eastAsia="lt-LT" w:bidi="lt-LT"/>
              </w:rPr>
              <w:t>garantinės</w:t>
            </w:r>
            <w:r>
              <w:rPr>
                <w:rFonts w:ascii="Times New Roman" w:eastAsia="Times New Roman" w:hAnsi="Times New Roman" w:cs="Times New Roman"/>
                <w:color w:val="000000"/>
                <w:lang w:eastAsia="lt-LT" w:bidi="lt-LT"/>
              </w:rPr>
              <w:t xml:space="preserve"> </w:t>
            </w:r>
            <w:r w:rsidRPr="005A3016">
              <w:rPr>
                <w:rFonts w:ascii="Times New Roman" w:eastAsia="Times New Roman" w:hAnsi="Times New Roman" w:cs="Times New Roman"/>
                <w:color w:val="000000"/>
                <w:lang w:eastAsia="lt-LT" w:bidi="lt-LT"/>
              </w:rPr>
              <w:t>priežiūros</w:t>
            </w:r>
            <w:r>
              <w:rPr>
                <w:rFonts w:ascii="Times New Roman" w:eastAsia="Times New Roman" w:hAnsi="Times New Roman" w:cs="Times New Roman"/>
                <w:color w:val="000000"/>
                <w:lang w:eastAsia="lt-LT" w:bidi="lt-LT"/>
              </w:rPr>
              <w:t xml:space="preserve"> p</w:t>
            </w:r>
            <w:r w:rsidRPr="005A3016">
              <w:rPr>
                <w:rFonts w:ascii="Times New Roman" w:eastAsia="Times New Roman" w:hAnsi="Times New Roman" w:cs="Times New Roman"/>
                <w:color w:val="000000"/>
                <w:lang w:eastAsia="lt-LT" w:bidi="lt-LT"/>
              </w:rPr>
              <w:t>ratęsimo</w:t>
            </w:r>
            <w:r>
              <w:rPr>
                <w:rFonts w:ascii="Times New Roman" w:eastAsia="Times New Roman" w:hAnsi="Times New Roman" w:cs="Times New Roman"/>
                <w:color w:val="000000"/>
                <w:lang w:eastAsia="lt-LT" w:bidi="lt-LT"/>
              </w:rPr>
              <w:t xml:space="preserve"> </w:t>
            </w:r>
            <w:r w:rsidRPr="005A3016">
              <w:rPr>
                <w:rFonts w:ascii="Times New Roman" w:eastAsia="Times New Roman" w:hAnsi="Times New Roman" w:cs="Times New Roman"/>
                <w:color w:val="000000"/>
                <w:lang w:eastAsia="lt-LT" w:bidi="lt-LT"/>
              </w:rPr>
              <w:t>paslaugos</w:t>
            </w:r>
            <w:r w:rsidRPr="00CF6C35">
              <w:rPr>
                <w:rFonts w:ascii="Times New Roman" w:eastAsia="Times New Roman" w:hAnsi="Times New Roman" w:cs="Times New Roman"/>
                <w:color w:val="000000"/>
                <w:lang w:eastAsia="lt-LT" w:bidi="lt-LT"/>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5DE9FA" w14:textId="50152542" w:rsidR="00E96EBB" w:rsidRDefault="00E96EBB" w:rsidP="00E96EBB">
            <w:pPr>
              <w:widowControl w:val="0"/>
              <w:spacing w:after="0" w:line="240" w:lineRule="auto"/>
              <w:ind w:left="-113" w:right="-78"/>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 xml:space="preserve">1 m. </w:t>
            </w:r>
          </w:p>
          <w:p w14:paraId="2E60F89C" w14:textId="4144E6FA" w:rsidR="00E96EBB" w:rsidRPr="00CF6C35" w:rsidRDefault="00E96EBB" w:rsidP="00E96EBB">
            <w:pPr>
              <w:widowControl w:val="0"/>
              <w:spacing w:after="0" w:line="240" w:lineRule="auto"/>
              <w:ind w:left="-113" w:right="-78"/>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w:t>
            </w:r>
            <w:r w:rsidRPr="00E96EBB">
              <w:rPr>
                <w:rFonts w:ascii="Times New Roman" w:eastAsia="Times New Roman" w:hAnsi="Times New Roman" w:cs="Times New Roman"/>
                <w:color w:val="000000"/>
                <w:lang w:eastAsia="lt-LT" w:bidi="lt-LT"/>
              </w:rPr>
              <w:t>12 mėn.</w:t>
            </w:r>
            <w:r>
              <w:rPr>
                <w:rFonts w:ascii="Times New Roman" w:eastAsia="Times New Roman" w:hAnsi="Times New Roman" w:cs="Times New Roman"/>
                <w:color w:val="000000"/>
                <w:lang w:eastAsia="lt-LT" w:bidi="lt-LT"/>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2BB155" w14:textId="77777777" w:rsidR="00E96EBB" w:rsidRDefault="00E96EBB" w:rsidP="00E96EBB">
            <w:pPr>
              <w:widowControl w:val="0"/>
              <w:spacing w:after="0" w:line="240" w:lineRule="auto"/>
              <w:ind w:left="-138" w:right="-76"/>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 xml:space="preserve">3 m. </w:t>
            </w:r>
          </w:p>
          <w:p w14:paraId="750D9AC1" w14:textId="3C123FF0" w:rsidR="00E96EBB" w:rsidRPr="00CF6C35" w:rsidRDefault="00E96EBB" w:rsidP="00E96EBB">
            <w:pPr>
              <w:widowControl w:val="0"/>
              <w:spacing w:after="0" w:line="240" w:lineRule="auto"/>
              <w:ind w:left="-138" w:right="-76"/>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(36 mėn.)</w:t>
            </w:r>
          </w:p>
        </w:tc>
        <w:tc>
          <w:tcPr>
            <w:tcW w:w="1417" w:type="dxa"/>
            <w:tcBorders>
              <w:top w:val="single" w:sz="4" w:space="0" w:color="auto"/>
              <w:left w:val="single" w:sz="4" w:space="0" w:color="auto"/>
              <w:bottom w:val="single" w:sz="4" w:space="0" w:color="auto"/>
              <w:right w:val="single" w:sz="4" w:space="0" w:color="auto"/>
            </w:tcBorders>
            <w:vAlign w:val="center"/>
          </w:tcPr>
          <w:p w14:paraId="5DCA83AC" w14:textId="7C0F611D" w:rsidR="00E96EBB" w:rsidRPr="00CF6C35" w:rsidRDefault="00E96EBB" w:rsidP="00E96EBB">
            <w:pPr>
              <w:widowControl w:val="0"/>
              <w:spacing w:after="0" w:line="240" w:lineRule="auto"/>
              <w:rPr>
                <w:rFonts w:ascii="Times New Roman" w:eastAsia="Times New Roman" w:hAnsi="Times New Roman" w:cs="Times New Roman"/>
                <w:color w:val="000000"/>
                <w:lang w:eastAsia="lt-LT" w:bidi="lt-LT"/>
              </w:rPr>
            </w:pPr>
          </w:p>
        </w:tc>
        <w:tc>
          <w:tcPr>
            <w:tcW w:w="992" w:type="dxa"/>
            <w:tcBorders>
              <w:top w:val="single" w:sz="4" w:space="0" w:color="auto"/>
              <w:left w:val="single" w:sz="4" w:space="0" w:color="auto"/>
              <w:bottom w:val="single" w:sz="4" w:space="0" w:color="auto"/>
              <w:right w:val="single" w:sz="4" w:space="0" w:color="auto"/>
            </w:tcBorders>
            <w:vAlign w:val="center"/>
          </w:tcPr>
          <w:p w14:paraId="68C37E45" w14:textId="77777777" w:rsidR="00E96EBB" w:rsidRPr="00CF6C35" w:rsidRDefault="00E96EBB" w:rsidP="00E96EBB">
            <w:pPr>
              <w:widowControl w:val="0"/>
              <w:spacing w:after="0" w:line="240" w:lineRule="auto"/>
              <w:rPr>
                <w:rFonts w:ascii="Times New Roman" w:eastAsia="Times New Roman" w:hAnsi="Times New Roman" w:cs="Times New Roman"/>
                <w:color w:val="000000"/>
                <w:lang w:eastAsia="lt-LT" w:bidi="lt-LT"/>
              </w:rPr>
            </w:pPr>
          </w:p>
        </w:tc>
        <w:tc>
          <w:tcPr>
            <w:tcW w:w="1168" w:type="dxa"/>
            <w:tcBorders>
              <w:top w:val="single" w:sz="4" w:space="0" w:color="auto"/>
              <w:left w:val="single" w:sz="4" w:space="0" w:color="auto"/>
              <w:bottom w:val="single" w:sz="4" w:space="0" w:color="auto"/>
              <w:right w:val="single" w:sz="4" w:space="0" w:color="auto"/>
            </w:tcBorders>
            <w:vAlign w:val="center"/>
          </w:tcPr>
          <w:p w14:paraId="1FDC064C" w14:textId="77777777" w:rsidR="00E96EBB" w:rsidRPr="00CF6C35" w:rsidRDefault="00E96EBB" w:rsidP="00E96EBB">
            <w:pPr>
              <w:widowControl w:val="0"/>
              <w:spacing w:after="0" w:line="240" w:lineRule="auto"/>
              <w:rPr>
                <w:rFonts w:ascii="Times New Roman" w:eastAsia="Times New Roman" w:hAnsi="Times New Roman" w:cs="Times New Roman"/>
                <w:color w:val="000000"/>
                <w:lang w:eastAsia="lt-LT" w:bidi="lt-LT"/>
              </w:rPr>
            </w:pPr>
          </w:p>
        </w:tc>
      </w:tr>
    </w:tbl>
    <w:p w14:paraId="2A0D76EE" w14:textId="64E89EDE" w:rsidR="002241A6" w:rsidRPr="00A27C14" w:rsidRDefault="002241A6" w:rsidP="00A27C14">
      <w:pPr>
        <w:tabs>
          <w:tab w:val="left" w:pos="993"/>
        </w:tabs>
        <w:spacing w:after="0" w:line="240" w:lineRule="auto"/>
        <w:ind w:firstLine="426"/>
        <w:contextualSpacing/>
        <w:jc w:val="both"/>
        <w:rPr>
          <w:rFonts w:ascii="Times New Roman" w:eastAsia="Calibri" w:hAnsi="Times New Roman" w:cs="Times New Roman"/>
          <w:color w:val="000000"/>
          <w:lang w:eastAsia="lt-LT" w:bidi="lt-LT"/>
        </w:rPr>
      </w:pPr>
      <w:r>
        <w:rPr>
          <w:rFonts w:ascii="Times New Roman" w:eastAsia="Calibri" w:hAnsi="Times New Roman" w:cs="Times New Roman"/>
          <w:color w:val="000000"/>
          <w:lang w:eastAsia="lt-LT" w:bidi="lt-LT"/>
        </w:rPr>
        <w:t>2 lentelė</w:t>
      </w:r>
    </w:p>
    <w:tbl>
      <w:tblPr>
        <w:tblW w:w="97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686"/>
        <w:gridCol w:w="709"/>
        <w:gridCol w:w="850"/>
        <w:gridCol w:w="1419"/>
        <w:gridCol w:w="1135"/>
        <w:gridCol w:w="1309"/>
      </w:tblGrid>
      <w:tr w:rsidR="00EB6E98" w:rsidRPr="00CF6C35" w14:paraId="42F129DF" w14:textId="77777777" w:rsidTr="00C660F6">
        <w:tc>
          <w:tcPr>
            <w:tcW w:w="596" w:type="dxa"/>
            <w:tcBorders>
              <w:top w:val="single" w:sz="4" w:space="0" w:color="auto"/>
              <w:left w:val="single" w:sz="4" w:space="0" w:color="auto"/>
              <w:bottom w:val="single" w:sz="4" w:space="0" w:color="auto"/>
              <w:right w:val="single" w:sz="4" w:space="0" w:color="auto"/>
            </w:tcBorders>
            <w:vAlign w:val="center"/>
            <w:hideMark/>
          </w:tcPr>
          <w:p w14:paraId="7F77051C"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Eil.</w:t>
            </w:r>
          </w:p>
          <w:p w14:paraId="140C0074"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A3098" w14:textId="6D19E29B"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P</w:t>
            </w:r>
            <w:r w:rsidR="006E08AD">
              <w:rPr>
                <w:rFonts w:ascii="Times New Roman" w:eastAsia="Calibri" w:hAnsi="Times New Roman" w:cs="Times New Roman"/>
                <w:b/>
                <w:color w:val="000000"/>
                <w:lang w:eastAsia="lt-LT" w:bidi="lt-LT"/>
              </w:rPr>
              <w:t>aslaugų p</w:t>
            </w:r>
            <w:r w:rsidRPr="00CF6C35">
              <w:rPr>
                <w:rFonts w:ascii="Times New Roman" w:eastAsia="Calibri" w:hAnsi="Times New Roman" w:cs="Times New Roman"/>
                <w:b/>
                <w:color w:val="000000"/>
                <w:lang w:eastAsia="lt-LT" w:bidi="lt-LT"/>
              </w:rPr>
              <w:t>avadinimas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6F184" w14:textId="77777777" w:rsidR="00EB6E98" w:rsidRPr="00CF6C35" w:rsidRDefault="00EB6E98" w:rsidP="00996BEB">
            <w:pPr>
              <w:widowControl w:val="0"/>
              <w:spacing w:after="0" w:line="240" w:lineRule="auto"/>
              <w:ind w:right="-324"/>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Mato</w:t>
            </w:r>
          </w:p>
          <w:p w14:paraId="648C1491"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FDE0AE" w14:textId="77777777" w:rsidR="00EB6E98" w:rsidRPr="00CF6C35" w:rsidRDefault="00EB6E98" w:rsidP="00996BEB">
            <w:pPr>
              <w:widowControl w:val="0"/>
              <w:spacing w:after="0" w:line="240" w:lineRule="auto"/>
              <w:ind w:left="-110" w:right="-110"/>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Kiekis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A16387" w14:textId="77777777" w:rsidR="00EB6E98" w:rsidRPr="00CF6C35" w:rsidRDefault="00EB6E98" w:rsidP="00996BEB">
            <w:pPr>
              <w:widowControl w:val="0"/>
              <w:spacing w:after="0" w:line="240" w:lineRule="auto"/>
              <w:ind w:hanging="108"/>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Mato vnt.</w:t>
            </w:r>
          </w:p>
          <w:p w14:paraId="647416AB" w14:textId="77777777" w:rsidR="00EB6E98" w:rsidRPr="00CF6C35" w:rsidRDefault="00EB6E98" w:rsidP="00996BEB">
            <w:pPr>
              <w:widowControl w:val="0"/>
              <w:spacing w:after="0" w:line="240" w:lineRule="auto"/>
              <w:ind w:hanging="108"/>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kai</w:t>
            </w:r>
            <w:r>
              <w:rPr>
                <w:rFonts w:ascii="Times New Roman" w:eastAsia="Calibri" w:hAnsi="Times New Roman" w:cs="Times New Roman"/>
                <w:b/>
                <w:color w:val="000000"/>
                <w:lang w:eastAsia="lt-LT" w:bidi="lt-LT"/>
              </w:rPr>
              <w:t>na</w:t>
            </w:r>
            <w:r w:rsidRPr="00CF6C35">
              <w:rPr>
                <w:rFonts w:ascii="Times New Roman" w:eastAsia="Calibri" w:hAnsi="Times New Roman" w:cs="Times New Roman"/>
                <w:b/>
                <w:color w:val="000000"/>
                <w:lang w:eastAsia="lt-LT" w:bidi="lt-LT"/>
              </w:rPr>
              <w:t>,</w:t>
            </w:r>
          </w:p>
          <w:p w14:paraId="54969C26" w14:textId="77777777" w:rsidR="00EB6E98" w:rsidRPr="00CF6C35" w:rsidRDefault="00EB6E98" w:rsidP="00996BEB">
            <w:pPr>
              <w:spacing w:after="0" w:line="240" w:lineRule="auto"/>
              <w:ind w:hanging="108"/>
              <w:jc w:val="center"/>
              <w:rPr>
                <w:rFonts w:ascii="Times New Roman" w:eastAsia="Calibri" w:hAnsi="Times New Roman" w:cs="Times New Roman"/>
                <w:b/>
                <w:lang w:bidi="lt-LT"/>
              </w:rPr>
            </w:pPr>
            <w:r w:rsidRPr="00CF6C35">
              <w:rPr>
                <w:rFonts w:ascii="Times New Roman" w:eastAsia="Calibri" w:hAnsi="Times New Roman" w:cs="Times New Roman"/>
                <w:b/>
                <w:lang w:bidi="lt-LT"/>
              </w:rPr>
              <w:t xml:space="preserve">Eur </w:t>
            </w:r>
            <w:r w:rsidRPr="00CF6C35">
              <w:rPr>
                <w:rFonts w:ascii="Times New Roman" w:eastAsia="Calibri" w:hAnsi="Times New Roman" w:cs="Times New Roman"/>
                <w:b/>
              </w:rPr>
              <w:t>be PVM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F14B93"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Pr>
                <w:rFonts w:ascii="Times New Roman" w:eastAsia="Calibri" w:hAnsi="Times New Roman" w:cs="Times New Roman"/>
                <w:b/>
                <w:color w:val="000000"/>
                <w:lang w:eastAsia="lt-LT" w:bidi="lt-LT"/>
              </w:rPr>
              <w:t xml:space="preserve">Kiekio </w:t>
            </w:r>
            <w:r w:rsidRPr="00CF6C35">
              <w:rPr>
                <w:rFonts w:ascii="Times New Roman" w:eastAsia="Calibri" w:hAnsi="Times New Roman" w:cs="Times New Roman"/>
                <w:b/>
                <w:color w:val="000000"/>
                <w:lang w:eastAsia="lt-LT" w:bidi="lt-LT"/>
              </w:rPr>
              <w:t>kaina,</w:t>
            </w:r>
            <w:r>
              <w:rPr>
                <w:rFonts w:ascii="Times New Roman" w:eastAsia="Calibri" w:hAnsi="Times New Roman" w:cs="Times New Roman"/>
                <w:b/>
                <w:color w:val="000000"/>
                <w:lang w:eastAsia="lt-LT" w:bidi="lt-LT"/>
              </w:rPr>
              <w:t xml:space="preserve"> </w:t>
            </w:r>
            <w:r w:rsidRPr="00CF6C35">
              <w:rPr>
                <w:rFonts w:ascii="Times New Roman" w:eastAsia="Calibri" w:hAnsi="Times New Roman" w:cs="Times New Roman"/>
                <w:b/>
                <w:lang w:bidi="lt-LT"/>
              </w:rPr>
              <w:t xml:space="preserve">Eur </w:t>
            </w:r>
            <w:r w:rsidRPr="00CF6C35">
              <w:rPr>
                <w:rFonts w:ascii="Times New Roman" w:eastAsia="Calibri" w:hAnsi="Times New Roman" w:cs="Times New Roman"/>
                <w:b/>
              </w:rPr>
              <w:t>be PVM</w:t>
            </w:r>
          </w:p>
        </w:tc>
        <w:tc>
          <w:tcPr>
            <w:tcW w:w="1309" w:type="dxa"/>
            <w:tcBorders>
              <w:top w:val="single" w:sz="4" w:space="0" w:color="auto"/>
              <w:left w:val="single" w:sz="4" w:space="0" w:color="auto"/>
              <w:bottom w:val="single" w:sz="4" w:space="0" w:color="auto"/>
              <w:right w:val="single" w:sz="4" w:space="0" w:color="auto"/>
            </w:tcBorders>
            <w:vAlign w:val="center"/>
            <w:hideMark/>
          </w:tcPr>
          <w:p w14:paraId="33ED2437"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Pr>
                <w:rFonts w:ascii="Times New Roman" w:eastAsia="Calibri" w:hAnsi="Times New Roman" w:cs="Times New Roman"/>
                <w:b/>
                <w:color w:val="000000"/>
                <w:lang w:eastAsia="lt-LT" w:bidi="lt-LT"/>
              </w:rPr>
              <w:t>Kiekio</w:t>
            </w:r>
          </w:p>
          <w:p w14:paraId="2B931558"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kaina,</w:t>
            </w:r>
          </w:p>
          <w:p w14:paraId="44A68FC2"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Eur su</w:t>
            </w:r>
          </w:p>
          <w:p w14:paraId="44E5E78F"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PVM</w:t>
            </w:r>
          </w:p>
        </w:tc>
      </w:tr>
      <w:tr w:rsidR="00EB6E98" w:rsidRPr="00CF6C35" w14:paraId="43E7BD6A" w14:textId="77777777" w:rsidTr="00C660F6">
        <w:trPr>
          <w:trHeight w:val="275"/>
        </w:trPr>
        <w:tc>
          <w:tcPr>
            <w:tcW w:w="596" w:type="dxa"/>
            <w:tcBorders>
              <w:top w:val="single" w:sz="4" w:space="0" w:color="auto"/>
              <w:left w:val="single" w:sz="4" w:space="0" w:color="auto"/>
              <w:bottom w:val="single" w:sz="4" w:space="0" w:color="auto"/>
              <w:right w:val="single" w:sz="4" w:space="0" w:color="auto"/>
            </w:tcBorders>
            <w:hideMark/>
          </w:tcPr>
          <w:p w14:paraId="38E03072"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1</w:t>
            </w:r>
          </w:p>
        </w:tc>
        <w:tc>
          <w:tcPr>
            <w:tcW w:w="3686" w:type="dxa"/>
            <w:tcBorders>
              <w:top w:val="single" w:sz="4" w:space="0" w:color="auto"/>
              <w:left w:val="single" w:sz="4" w:space="0" w:color="auto"/>
              <w:bottom w:val="single" w:sz="4" w:space="0" w:color="auto"/>
              <w:right w:val="single" w:sz="4" w:space="0" w:color="auto"/>
            </w:tcBorders>
            <w:hideMark/>
          </w:tcPr>
          <w:p w14:paraId="0BAF567D"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2</w:t>
            </w:r>
          </w:p>
        </w:tc>
        <w:tc>
          <w:tcPr>
            <w:tcW w:w="709" w:type="dxa"/>
            <w:tcBorders>
              <w:top w:val="single" w:sz="4" w:space="0" w:color="auto"/>
              <w:left w:val="single" w:sz="4" w:space="0" w:color="auto"/>
              <w:bottom w:val="single" w:sz="4" w:space="0" w:color="auto"/>
              <w:right w:val="single" w:sz="4" w:space="0" w:color="auto"/>
            </w:tcBorders>
            <w:hideMark/>
          </w:tcPr>
          <w:p w14:paraId="6095C16A"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3</w:t>
            </w:r>
          </w:p>
        </w:tc>
        <w:tc>
          <w:tcPr>
            <w:tcW w:w="850" w:type="dxa"/>
            <w:tcBorders>
              <w:top w:val="single" w:sz="4" w:space="0" w:color="auto"/>
              <w:left w:val="single" w:sz="4" w:space="0" w:color="auto"/>
              <w:bottom w:val="single" w:sz="4" w:space="0" w:color="auto"/>
              <w:right w:val="single" w:sz="4" w:space="0" w:color="auto"/>
            </w:tcBorders>
            <w:hideMark/>
          </w:tcPr>
          <w:p w14:paraId="6C29EEB3"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4</w:t>
            </w:r>
          </w:p>
        </w:tc>
        <w:tc>
          <w:tcPr>
            <w:tcW w:w="1419" w:type="dxa"/>
            <w:tcBorders>
              <w:top w:val="single" w:sz="4" w:space="0" w:color="auto"/>
              <w:left w:val="single" w:sz="4" w:space="0" w:color="auto"/>
              <w:bottom w:val="single" w:sz="4" w:space="0" w:color="auto"/>
              <w:right w:val="single" w:sz="4" w:space="0" w:color="auto"/>
            </w:tcBorders>
            <w:hideMark/>
          </w:tcPr>
          <w:p w14:paraId="1FB73826" w14:textId="77777777" w:rsidR="00EB6E98" w:rsidRPr="00CF6C35" w:rsidRDefault="00EB6E98" w:rsidP="00996BEB">
            <w:pPr>
              <w:widowControl w:val="0"/>
              <w:spacing w:after="0" w:line="240" w:lineRule="auto"/>
              <w:ind w:hanging="108"/>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5</w:t>
            </w:r>
          </w:p>
        </w:tc>
        <w:tc>
          <w:tcPr>
            <w:tcW w:w="1135" w:type="dxa"/>
            <w:tcBorders>
              <w:top w:val="single" w:sz="4" w:space="0" w:color="auto"/>
              <w:left w:val="single" w:sz="4" w:space="0" w:color="auto"/>
              <w:bottom w:val="single" w:sz="4" w:space="0" w:color="auto"/>
              <w:right w:val="single" w:sz="4" w:space="0" w:color="auto"/>
            </w:tcBorders>
            <w:hideMark/>
          </w:tcPr>
          <w:p w14:paraId="52F1CBAA" w14:textId="77777777" w:rsidR="00EB6E98" w:rsidRPr="00CF6C35" w:rsidRDefault="00EB6E98" w:rsidP="00996BEB">
            <w:pPr>
              <w:widowControl w:val="0"/>
              <w:spacing w:after="0" w:line="240" w:lineRule="auto"/>
              <w:ind w:left="-145" w:right="-79"/>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6 (4x5)</w:t>
            </w:r>
          </w:p>
        </w:tc>
        <w:tc>
          <w:tcPr>
            <w:tcW w:w="1309" w:type="dxa"/>
            <w:tcBorders>
              <w:top w:val="single" w:sz="4" w:space="0" w:color="auto"/>
              <w:left w:val="single" w:sz="4" w:space="0" w:color="auto"/>
              <w:bottom w:val="single" w:sz="4" w:space="0" w:color="auto"/>
              <w:right w:val="single" w:sz="4" w:space="0" w:color="auto"/>
            </w:tcBorders>
            <w:hideMark/>
          </w:tcPr>
          <w:p w14:paraId="211F2C00"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7</w:t>
            </w:r>
          </w:p>
        </w:tc>
      </w:tr>
      <w:tr w:rsidR="00EB6E98" w:rsidRPr="00CF6C35" w14:paraId="60744AF5" w14:textId="77777777" w:rsidTr="00C660F6">
        <w:tc>
          <w:tcPr>
            <w:tcW w:w="596" w:type="dxa"/>
            <w:tcBorders>
              <w:top w:val="single" w:sz="4" w:space="0" w:color="auto"/>
              <w:left w:val="single" w:sz="4" w:space="0" w:color="auto"/>
              <w:bottom w:val="single" w:sz="4" w:space="0" w:color="auto"/>
              <w:right w:val="single" w:sz="4" w:space="0" w:color="auto"/>
            </w:tcBorders>
            <w:vAlign w:val="center"/>
            <w:hideMark/>
          </w:tcPr>
          <w:p w14:paraId="43E003AC" w14:textId="77777777" w:rsidR="00EB6E98" w:rsidRPr="00CF6C35" w:rsidRDefault="00EB6E98" w:rsidP="00996BEB">
            <w:pPr>
              <w:widowControl w:val="0"/>
              <w:spacing w:after="0" w:line="240" w:lineRule="auto"/>
              <w:jc w:val="center"/>
              <w:rPr>
                <w:rFonts w:ascii="Times New Roman" w:eastAsia="Calibri" w:hAnsi="Times New Roman" w:cs="Times New Roman"/>
                <w:color w:val="000000"/>
                <w:lang w:eastAsia="lt-LT" w:bidi="lt-LT"/>
              </w:rPr>
            </w:pPr>
            <w:r w:rsidRPr="00CF6C35">
              <w:rPr>
                <w:rFonts w:ascii="Times New Roman" w:eastAsia="Calibri" w:hAnsi="Times New Roman" w:cs="Times New Roman"/>
                <w:color w:val="000000"/>
                <w:lang w:eastAsia="lt-LT" w:bidi="lt-LT"/>
              </w:rPr>
              <w:t>2.</w:t>
            </w:r>
          </w:p>
        </w:tc>
        <w:tc>
          <w:tcPr>
            <w:tcW w:w="3686" w:type="dxa"/>
            <w:tcBorders>
              <w:top w:val="single" w:sz="4" w:space="0" w:color="auto"/>
              <w:left w:val="single" w:sz="4" w:space="0" w:color="auto"/>
              <w:bottom w:val="single" w:sz="4" w:space="0" w:color="auto"/>
              <w:right w:val="single" w:sz="4" w:space="0" w:color="auto"/>
            </w:tcBorders>
            <w:hideMark/>
          </w:tcPr>
          <w:p w14:paraId="03F9BD06" w14:textId="77777777" w:rsidR="00EB6E98" w:rsidRPr="00CF6C35" w:rsidRDefault="00EB6E98" w:rsidP="00996BEB">
            <w:pPr>
              <w:widowControl w:val="0"/>
              <w:spacing w:after="0" w:line="240" w:lineRule="auto"/>
              <w:jc w:val="both"/>
              <w:rPr>
                <w:rFonts w:ascii="Times New Roman" w:eastAsia="Calibri" w:hAnsi="Times New Roman" w:cs="Times New Roman"/>
                <w:color w:val="000000"/>
                <w:lang w:eastAsia="lt-LT" w:bidi="lt-LT"/>
              </w:rPr>
            </w:pPr>
            <w:r w:rsidRPr="00CF6C35">
              <w:rPr>
                <w:rFonts w:ascii="Times New Roman" w:eastAsia="Times New Roman" w:hAnsi="Times New Roman" w:cs="Times New Roman"/>
                <w:color w:val="000000"/>
                <w:lang w:eastAsia="lt-LT" w:bidi="lt-LT"/>
              </w:rPr>
              <w:t>Naudotojų tapatybių ir teisių valdymo sistemos palaikymo paslaugos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532FF" w14:textId="77777777" w:rsidR="00EB6E98" w:rsidRPr="00CF6C35" w:rsidRDefault="00EB6E98" w:rsidP="00996BEB">
            <w:pPr>
              <w:widowControl w:val="0"/>
              <w:spacing w:after="0" w:line="240" w:lineRule="auto"/>
              <w:jc w:val="center"/>
              <w:rPr>
                <w:rFonts w:ascii="Times New Roman" w:eastAsia="Times New Roman" w:hAnsi="Times New Roman" w:cs="Times New Roman"/>
                <w:color w:val="000000"/>
                <w:lang w:eastAsia="lt-LT" w:bidi="lt-LT"/>
              </w:rPr>
            </w:pPr>
            <w:r w:rsidRPr="00CF6C35">
              <w:rPr>
                <w:rFonts w:ascii="Times New Roman" w:eastAsia="Times New Roman" w:hAnsi="Times New Roman" w:cs="Times New Roman"/>
                <w:color w:val="000000"/>
                <w:lang w:eastAsia="lt-LT" w:bidi="lt-LT"/>
              </w:rPr>
              <w:t>mėn.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1233BB" w14:textId="77777777" w:rsidR="00EB6E98" w:rsidRPr="00CF6C35" w:rsidRDefault="00EB6E98" w:rsidP="00996BEB">
            <w:pPr>
              <w:widowControl w:val="0"/>
              <w:spacing w:after="0" w:line="240" w:lineRule="auto"/>
              <w:jc w:val="center"/>
              <w:rPr>
                <w:rFonts w:ascii="Times New Roman" w:eastAsia="Calibri" w:hAnsi="Times New Roman" w:cs="Times New Roman"/>
                <w:color w:val="000000"/>
                <w:lang w:eastAsia="lt-LT" w:bidi="lt-LT"/>
              </w:rPr>
            </w:pPr>
            <w:r w:rsidRPr="00CF6C35">
              <w:rPr>
                <w:rFonts w:ascii="Times New Roman" w:eastAsia="Times New Roman" w:hAnsi="Times New Roman" w:cs="Times New Roman"/>
                <w:color w:val="000000"/>
                <w:lang w:eastAsia="lt-LT" w:bidi="lt-LT"/>
              </w:rPr>
              <w:t>36</w:t>
            </w:r>
          </w:p>
        </w:tc>
        <w:tc>
          <w:tcPr>
            <w:tcW w:w="1419" w:type="dxa"/>
            <w:tcBorders>
              <w:top w:val="single" w:sz="4" w:space="0" w:color="auto"/>
              <w:left w:val="single" w:sz="4" w:space="0" w:color="auto"/>
              <w:bottom w:val="single" w:sz="4" w:space="0" w:color="auto"/>
              <w:right w:val="single" w:sz="4" w:space="0" w:color="auto"/>
            </w:tcBorders>
            <w:vAlign w:val="center"/>
          </w:tcPr>
          <w:p w14:paraId="795777A1" w14:textId="77777777" w:rsidR="00EB6E98" w:rsidRPr="00CF6C35" w:rsidRDefault="00EB6E98" w:rsidP="00996BEB">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2B954E81" w14:textId="77777777" w:rsidR="00EB6E98" w:rsidRPr="00CF6C35" w:rsidRDefault="00EB6E98" w:rsidP="00996BEB">
            <w:pPr>
              <w:widowControl w:val="0"/>
              <w:spacing w:after="0" w:line="240" w:lineRule="auto"/>
              <w:rPr>
                <w:rFonts w:ascii="Times New Roman" w:eastAsia="Times New Roman" w:hAnsi="Times New Roman" w:cs="Times New Roman"/>
                <w:color w:val="000000"/>
                <w:lang w:eastAsia="lt-LT" w:bidi="lt-LT"/>
              </w:rPr>
            </w:pPr>
          </w:p>
        </w:tc>
        <w:tc>
          <w:tcPr>
            <w:tcW w:w="1309" w:type="dxa"/>
            <w:tcBorders>
              <w:top w:val="single" w:sz="4" w:space="0" w:color="auto"/>
              <w:left w:val="single" w:sz="4" w:space="0" w:color="auto"/>
              <w:bottom w:val="single" w:sz="4" w:space="0" w:color="auto"/>
              <w:right w:val="single" w:sz="4" w:space="0" w:color="auto"/>
            </w:tcBorders>
            <w:vAlign w:val="center"/>
          </w:tcPr>
          <w:p w14:paraId="19F17DD0" w14:textId="77777777" w:rsidR="00EB6E98" w:rsidRPr="00CF6C35" w:rsidRDefault="00EB6E98" w:rsidP="00996BEB">
            <w:pPr>
              <w:widowControl w:val="0"/>
              <w:spacing w:after="0" w:line="240" w:lineRule="auto"/>
              <w:jc w:val="center"/>
              <w:rPr>
                <w:rFonts w:ascii="Times New Roman" w:eastAsia="Times New Roman" w:hAnsi="Times New Roman" w:cs="Times New Roman"/>
                <w:color w:val="000000"/>
                <w:lang w:eastAsia="lt-LT" w:bidi="lt-LT"/>
              </w:rPr>
            </w:pPr>
          </w:p>
        </w:tc>
      </w:tr>
    </w:tbl>
    <w:p w14:paraId="2F70009F" w14:textId="549C4DCD" w:rsidR="002241A6" w:rsidRPr="00A27C14" w:rsidRDefault="002241A6" w:rsidP="00A27C14">
      <w:pPr>
        <w:tabs>
          <w:tab w:val="left" w:pos="993"/>
        </w:tabs>
        <w:spacing w:after="0" w:line="240" w:lineRule="auto"/>
        <w:ind w:firstLine="426"/>
        <w:contextualSpacing/>
        <w:jc w:val="both"/>
        <w:rPr>
          <w:rFonts w:ascii="Times New Roman" w:eastAsia="Calibri" w:hAnsi="Times New Roman" w:cs="Times New Roman"/>
          <w:color w:val="000000"/>
          <w:lang w:eastAsia="lt-LT" w:bidi="lt-LT"/>
        </w:rPr>
      </w:pPr>
      <w:r>
        <w:rPr>
          <w:rFonts w:ascii="Times New Roman" w:eastAsia="Calibri" w:hAnsi="Times New Roman" w:cs="Times New Roman"/>
          <w:color w:val="000000"/>
          <w:lang w:eastAsia="lt-LT" w:bidi="lt-LT"/>
        </w:rPr>
        <w:t>3 lentelė</w:t>
      </w:r>
    </w:p>
    <w:tbl>
      <w:tblPr>
        <w:tblW w:w="97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686"/>
        <w:gridCol w:w="709"/>
        <w:gridCol w:w="850"/>
        <w:gridCol w:w="1419"/>
        <w:gridCol w:w="1135"/>
        <w:gridCol w:w="1309"/>
      </w:tblGrid>
      <w:tr w:rsidR="00EB6E98" w:rsidRPr="00CF6C35" w14:paraId="5F9A9492" w14:textId="77777777" w:rsidTr="00C660F6">
        <w:tc>
          <w:tcPr>
            <w:tcW w:w="596" w:type="dxa"/>
            <w:tcBorders>
              <w:top w:val="single" w:sz="4" w:space="0" w:color="auto"/>
              <w:left w:val="single" w:sz="4" w:space="0" w:color="auto"/>
              <w:bottom w:val="single" w:sz="4" w:space="0" w:color="auto"/>
              <w:right w:val="single" w:sz="4" w:space="0" w:color="auto"/>
            </w:tcBorders>
            <w:vAlign w:val="center"/>
            <w:hideMark/>
          </w:tcPr>
          <w:p w14:paraId="2DCC3DC2"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Eil.</w:t>
            </w:r>
          </w:p>
          <w:p w14:paraId="0F6A02BD"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F7B62B" w14:textId="60EFD3EC"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P</w:t>
            </w:r>
            <w:r w:rsidR="006E08AD">
              <w:rPr>
                <w:rFonts w:ascii="Times New Roman" w:eastAsia="Calibri" w:hAnsi="Times New Roman" w:cs="Times New Roman"/>
                <w:b/>
                <w:color w:val="000000"/>
                <w:lang w:eastAsia="lt-LT" w:bidi="lt-LT"/>
              </w:rPr>
              <w:t xml:space="preserve">aslaugų </w:t>
            </w:r>
            <w:r w:rsidRPr="00CF6C35">
              <w:rPr>
                <w:rFonts w:ascii="Times New Roman" w:eastAsia="Calibri" w:hAnsi="Times New Roman" w:cs="Times New Roman"/>
                <w:b/>
                <w:color w:val="000000"/>
                <w:lang w:eastAsia="lt-LT" w:bidi="lt-LT"/>
              </w:rPr>
              <w:t>pavadinimas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48196" w14:textId="77777777" w:rsidR="00EB6E98" w:rsidRPr="00CF6C35" w:rsidRDefault="00EB6E98" w:rsidP="00996BEB">
            <w:pPr>
              <w:widowControl w:val="0"/>
              <w:spacing w:after="0" w:line="240" w:lineRule="auto"/>
              <w:ind w:right="-324"/>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Mato</w:t>
            </w:r>
          </w:p>
          <w:p w14:paraId="2FBC3BF9"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vnt.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5892F" w14:textId="77777777" w:rsidR="00EB6E98" w:rsidRPr="00CF6C35" w:rsidRDefault="00EB6E98" w:rsidP="00996BEB">
            <w:pPr>
              <w:widowControl w:val="0"/>
              <w:spacing w:after="0" w:line="240" w:lineRule="auto"/>
              <w:ind w:left="-110" w:right="-110"/>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Kiekis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7CC616" w14:textId="77777777" w:rsidR="00EB6E98" w:rsidRPr="00CF6C35" w:rsidRDefault="00EB6E98" w:rsidP="00996BEB">
            <w:pPr>
              <w:widowControl w:val="0"/>
              <w:spacing w:after="0" w:line="240" w:lineRule="auto"/>
              <w:ind w:hanging="108"/>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Mato vnt.</w:t>
            </w:r>
          </w:p>
          <w:p w14:paraId="44C8170E" w14:textId="77777777" w:rsidR="00EB6E98" w:rsidRPr="00CF6C35" w:rsidRDefault="00EB6E98" w:rsidP="00996BEB">
            <w:pPr>
              <w:widowControl w:val="0"/>
              <w:spacing w:after="0" w:line="240" w:lineRule="auto"/>
              <w:ind w:hanging="108"/>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kai</w:t>
            </w:r>
            <w:r>
              <w:rPr>
                <w:rFonts w:ascii="Times New Roman" w:eastAsia="Calibri" w:hAnsi="Times New Roman" w:cs="Times New Roman"/>
                <w:b/>
                <w:color w:val="000000"/>
                <w:lang w:eastAsia="lt-LT" w:bidi="lt-LT"/>
              </w:rPr>
              <w:t>na</w:t>
            </w:r>
            <w:r w:rsidRPr="00CF6C35">
              <w:rPr>
                <w:rFonts w:ascii="Times New Roman" w:eastAsia="Calibri" w:hAnsi="Times New Roman" w:cs="Times New Roman"/>
                <w:b/>
                <w:color w:val="000000"/>
                <w:lang w:eastAsia="lt-LT" w:bidi="lt-LT"/>
              </w:rPr>
              <w:t>,</w:t>
            </w:r>
          </w:p>
          <w:p w14:paraId="4B293E7D" w14:textId="77777777" w:rsidR="00EB6E98" w:rsidRPr="00CF6C35" w:rsidRDefault="00EB6E98" w:rsidP="00996BEB">
            <w:pPr>
              <w:spacing w:after="0" w:line="240" w:lineRule="auto"/>
              <w:ind w:hanging="108"/>
              <w:jc w:val="center"/>
              <w:rPr>
                <w:rFonts w:ascii="Times New Roman" w:eastAsia="Calibri" w:hAnsi="Times New Roman" w:cs="Times New Roman"/>
                <w:b/>
                <w:lang w:bidi="lt-LT"/>
              </w:rPr>
            </w:pPr>
            <w:r w:rsidRPr="00CF6C35">
              <w:rPr>
                <w:rFonts w:ascii="Times New Roman" w:eastAsia="Calibri" w:hAnsi="Times New Roman" w:cs="Times New Roman"/>
                <w:b/>
                <w:lang w:bidi="lt-LT"/>
              </w:rPr>
              <w:t xml:space="preserve">Eur </w:t>
            </w:r>
            <w:r w:rsidRPr="00CF6C35">
              <w:rPr>
                <w:rFonts w:ascii="Times New Roman" w:eastAsia="Calibri" w:hAnsi="Times New Roman" w:cs="Times New Roman"/>
                <w:b/>
              </w:rPr>
              <w:t>be PVM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4F296A"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Pr>
                <w:rFonts w:ascii="Times New Roman" w:eastAsia="Calibri" w:hAnsi="Times New Roman" w:cs="Times New Roman"/>
                <w:b/>
                <w:color w:val="000000"/>
                <w:lang w:eastAsia="lt-LT" w:bidi="lt-LT"/>
              </w:rPr>
              <w:t xml:space="preserve">Kiekio </w:t>
            </w:r>
            <w:r w:rsidRPr="00CF6C35">
              <w:rPr>
                <w:rFonts w:ascii="Times New Roman" w:eastAsia="Calibri" w:hAnsi="Times New Roman" w:cs="Times New Roman"/>
                <w:b/>
                <w:color w:val="000000"/>
                <w:lang w:eastAsia="lt-LT" w:bidi="lt-LT"/>
              </w:rPr>
              <w:t>kaina,</w:t>
            </w:r>
            <w:r>
              <w:rPr>
                <w:rFonts w:ascii="Times New Roman" w:eastAsia="Calibri" w:hAnsi="Times New Roman" w:cs="Times New Roman"/>
                <w:b/>
                <w:color w:val="000000"/>
                <w:lang w:eastAsia="lt-LT" w:bidi="lt-LT"/>
              </w:rPr>
              <w:t xml:space="preserve"> </w:t>
            </w:r>
            <w:r w:rsidRPr="00CF6C35">
              <w:rPr>
                <w:rFonts w:ascii="Times New Roman" w:eastAsia="Calibri" w:hAnsi="Times New Roman" w:cs="Times New Roman"/>
                <w:b/>
                <w:lang w:bidi="lt-LT"/>
              </w:rPr>
              <w:t xml:space="preserve">Eur </w:t>
            </w:r>
            <w:r w:rsidRPr="00CF6C35">
              <w:rPr>
                <w:rFonts w:ascii="Times New Roman" w:eastAsia="Calibri" w:hAnsi="Times New Roman" w:cs="Times New Roman"/>
                <w:b/>
              </w:rPr>
              <w:t>be PVM</w:t>
            </w:r>
          </w:p>
        </w:tc>
        <w:tc>
          <w:tcPr>
            <w:tcW w:w="1309" w:type="dxa"/>
            <w:tcBorders>
              <w:top w:val="single" w:sz="4" w:space="0" w:color="auto"/>
              <w:left w:val="single" w:sz="4" w:space="0" w:color="auto"/>
              <w:bottom w:val="single" w:sz="4" w:space="0" w:color="auto"/>
              <w:right w:val="single" w:sz="4" w:space="0" w:color="auto"/>
            </w:tcBorders>
            <w:vAlign w:val="center"/>
            <w:hideMark/>
          </w:tcPr>
          <w:p w14:paraId="5FF47F7A"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Pr>
                <w:rFonts w:ascii="Times New Roman" w:eastAsia="Calibri" w:hAnsi="Times New Roman" w:cs="Times New Roman"/>
                <w:b/>
                <w:color w:val="000000"/>
                <w:lang w:eastAsia="lt-LT" w:bidi="lt-LT"/>
              </w:rPr>
              <w:t>Kiekio</w:t>
            </w:r>
          </w:p>
          <w:p w14:paraId="41CB5F76"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kaina,</w:t>
            </w:r>
          </w:p>
          <w:p w14:paraId="3219FA2D"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Eur su</w:t>
            </w:r>
          </w:p>
          <w:p w14:paraId="299F4EB1" w14:textId="77777777" w:rsidR="00EB6E98" w:rsidRPr="00CF6C35" w:rsidRDefault="00EB6E98" w:rsidP="00996BEB">
            <w:pPr>
              <w:widowControl w:val="0"/>
              <w:spacing w:after="0" w:line="240" w:lineRule="auto"/>
              <w:jc w:val="center"/>
              <w:rPr>
                <w:rFonts w:ascii="Times New Roman" w:eastAsia="Calibri" w:hAnsi="Times New Roman" w:cs="Times New Roman"/>
                <w:b/>
                <w:color w:val="000000"/>
                <w:lang w:eastAsia="lt-LT" w:bidi="lt-LT"/>
              </w:rPr>
            </w:pPr>
            <w:r w:rsidRPr="00CF6C35">
              <w:rPr>
                <w:rFonts w:ascii="Times New Roman" w:eastAsia="Calibri" w:hAnsi="Times New Roman" w:cs="Times New Roman"/>
                <w:b/>
                <w:color w:val="000000"/>
                <w:lang w:eastAsia="lt-LT" w:bidi="lt-LT"/>
              </w:rPr>
              <w:t>PVM</w:t>
            </w:r>
          </w:p>
        </w:tc>
      </w:tr>
      <w:tr w:rsidR="00EB6E98" w:rsidRPr="00CF6C35" w14:paraId="23F78BA4" w14:textId="77777777" w:rsidTr="00C660F6">
        <w:trPr>
          <w:trHeight w:val="275"/>
        </w:trPr>
        <w:tc>
          <w:tcPr>
            <w:tcW w:w="596" w:type="dxa"/>
            <w:tcBorders>
              <w:top w:val="single" w:sz="4" w:space="0" w:color="auto"/>
              <w:left w:val="single" w:sz="4" w:space="0" w:color="auto"/>
              <w:bottom w:val="single" w:sz="4" w:space="0" w:color="auto"/>
              <w:right w:val="single" w:sz="4" w:space="0" w:color="auto"/>
            </w:tcBorders>
            <w:hideMark/>
          </w:tcPr>
          <w:p w14:paraId="48428EB0"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1</w:t>
            </w:r>
          </w:p>
        </w:tc>
        <w:tc>
          <w:tcPr>
            <w:tcW w:w="3686" w:type="dxa"/>
            <w:tcBorders>
              <w:top w:val="single" w:sz="4" w:space="0" w:color="auto"/>
              <w:left w:val="single" w:sz="4" w:space="0" w:color="auto"/>
              <w:bottom w:val="single" w:sz="4" w:space="0" w:color="auto"/>
              <w:right w:val="single" w:sz="4" w:space="0" w:color="auto"/>
            </w:tcBorders>
            <w:hideMark/>
          </w:tcPr>
          <w:p w14:paraId="3C68D41F"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2</w:t>
            </w:r>
          </w:p>
        </w:tc>
        <w:tc>
          <w:tcPr>
            <w:tcW w:w="709" w:type="dxa"/>
            <w:tcBorders>
              <w:top w:val="single" w:sz="4" w:space="0" w:color="auto"/>
              <w:left w:val="single" w:sz="4" w:space="0" w:color="auto"/>
              <w:bottom w:val="single" w:sz="4" w:space="0" w:color="auto"/>
              <w:right w:val="single" w:sz="4" w:space="0" w:color="auto"/>
            </w:tcBorders>
            <w:hideMark/>
          </w:tcPr>
          <w:p w14:paraId="1C9E8F77"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3</w:t>
            </w:r>
          </w:p>
        </w:tc>
        <w:tc>
          <w:tcPr>
            <w:tcW w:w="850" w:type="dxa"/>
            <w:tcBorders>
              <w:top w:val="single" w:sz="4" w:space="0" w:color="auto"/>
              <w:left w:val="single" w:sz="4" w:space="0" w:color="auto"/>
              <w:bottom w:val="single" w:sz="4" w:space="0" w:color="auto"/>
              <w:right w:val="single" w:sz="4" w:space="0" w:color="auto"/>
            </w:tcBorders>
            <w:hideMark/>
          </w:tcPr>
          <w:p w14:paraId="09F298C8"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4</w:t>
            </w:r>
          </w:p>
        </w:tc>
        <w:tc>
          <w:tcPr>
            <w:tcW w:w="1419" w:type="dxa"/>
            <w:tcBorders>
              <w:top w:val="single" w:sz="4" w:space="0" w:color="auto"/>
              <w:left w:val="single" w:sz="4" w:space="0" w:color="auto"/>
              <w:bottom w:val="single" w:sz="4" w:space="0" w:color="auto"/>
              <w:right w:val="single" w:sz="4" w:space="0" w:color="auto"/>
            </w:tcBorders>
            <w:hideMark/>
          </w:tcPr>
          <w:p w14:paraId="3ADBEE3F" w14:textId="77777777" w:rsidR="00EB6E98" w:rsidRPr="00CF6C35" w:rsidRDefault="00EB6E98" w:rsidP="00996BEB">
            <w:pPr>
              <w:widowControl w:val="0"/>
              <w:spacing w:after="0" w:line="240" w:lineRule="auto"/>
              <w:ind w:hanging="108"/>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5</w:t>
            </w:r>
          </w:p>
        </w:tc>
        <w:tc>
          <w:tcPr>
            <w:tcW w:w="1135" w:type="dxa"/>
            <w:tcBorders>
              <w:top w:val="single" w:sz="4" w:space="0" w:color="auto"/>
              <w:left w:val="single" w:sz="4" w:space="0" w:color="auto"/>
              <w:bottom w:val="single" w:sz="4" w:space="0" w:color="auto"/>
              <w:right w:val="single" w:sz="4" w:space="0" w:color="auto"/>
            </w:tcBorders>
            <w:hideMark/>
          </w:tcPr>
          <w:p w14:paraId="224FCC91" w14:textId="77777777" w:rsidR="00EB6E98" w:rsidRPr="00CF6C35" w:rsidRDefault="00EB6E98" w:rsidP="00996BEB">
            <w:pPr>
              <w:widowControl w:val="0"/>
              <w:spacing w:after="0" w:line="240" w:lineRule="auto"/>
              <w:ind w:left="-145" w:right="-79"/>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6 (4x5)</w:t>
            </w:r>
          </w:p>
        </w:tc>
        <w:tc>
          <w:tcPr>
            <w:tcW w:w="1309" w:type="dxa"/>
            <w:tcBorders>
              <w:top w:val="single" w:sz="4" w:space="0" w:color="auto"/>
              <w:left w:val="single" w:sz="4" w:space="0" w:color="auto"/>
              <w:bottom w:val="single" w:sz="4" w:space="0" w:color="auto"/>
              <w:right w:val="single" w:sz="4" w:space="0" w:color="auto"/>
            </w:tcBorders>
            <w:hideMark/>
          </w:tcPr>
          <w:p w14:paraId="6A679CCE" w14:textId="77777777" w:rsidR="00EB6E98" w:rsidRPr="00CF6C35" w:rsidRDefault="00EB6E98" w:rsidP="00996BEB">
            <w:pPr>
              <w:widowControl w:val="0"/>
              <w:spacing w:after="0" w:line="240" w:lineRule="auto"/>
              <w:jc w:val="center"/>
              <w:rPr>
                <w:rFonts w:ascii="Times New Roman" w:eastAsia="Calibri" w:hAnsi="Times New Roman" w:cs="Times New Roman"/>
                <w:i/>
                <w:color w:val="000000"/>
                <w:lang w:eastAsia="lt-LT" w:bidi="lt-LT"/>
              </w:rPr>
            </w:pPr>
            <w:r w:rsidRPr="00CF6C35">
              <w:rPr>
                <w:rFonts w:ascii="Times New Roman" w:eastAsia="Calibri" w:hAnsi="Times New Roman" w:cs="Times New Roman"/>
                <w:i/>
                <w:color w:val="000000"/>
                <w:lang w:eastAsia="lt-LT" w:bidi="lt-LT"/>
              </w:rPr>
              <w:t>7</w:t>
            </w:r>
          </w:p>
        </w:tc>
      </w:tr>
      <w:tr w:rsidR="00EB6E98" w:rsidRPr="00CF6C35" w14:paraId="1C07A731" w14:textId="77777777" w:rsidTr="00C660F6">
        <w:tc>
          <w:tcPr>
            <w:tcW w:w="596" w:type="dxa"/>
            <w:tcBorders>
              <w:top w:val="single" w:sz="4" w:space="0" w:color="auto"/>
              <w:left w:val="single" w:sz="4" w:space="0" w:color="auto"/>
              <w:bottom w:val="single" w:sz="4" w:space="0" w:color="auto"/>
              <w:right w:val="single" w:sz="4" w:space="0" w:color="auto"/>
            </w:tcBorders>
            <w:vAlign w:val="center"/>
          </w:tcPr>
          <w:p w14:paraId="43FDD3EF" w14:textId="77777777" w:rsidR="00EB6E98" w:rsidRPr="00CF6C35" w:rsidRDefault="00EB6E98" w:rsidP="00996BEB">
            <w:pPr>
              <w:widowControl w:val="0"/>
              <w:spacing w:after="0" w:line="240" w:lineRule="auto"/>
              <w:jc w:val="center"/>
              <w:rPr>
                <w:rFonts w:ascii="Times New Roman" w:eastAsia="Calibri" w:hAnsi="Times New Roman" w:cs="Times New Roman"/>
                <w:color w:val="000000"/>
                <w:lang w:eastAsia="lt-LT" w:bidi="lt-LT"/>
              </w:rPr>
            </w:pPr>
            <w:r>
              <w:rPr>
                <w:rFonts w:ascii="Times New Roman" w:eastAsia="Calibri" w:hAnsi="Times New Roman" w:cs="Times New Roman"/>
                <w:color w:val="000000"/>
                <w:lang w:eastAsia="lt-LT" w:bidi="lt-LT"/>
              </w:rPr>
              <w:t xml:space="preserve">3. </w:t>
            </w:r>
          </w:p>
        </w:tc>
        <w:tc>
          <w:tcPr>
            <w:tcW w:w="3686" w:type="dxa"/>
            <w:tcBorders>
              <w:top w:val="single" w:sz="4" w:space="0" w:color="auto"/>
              <w:left w:val="single" w:sz="4" w:space="0" w:color="auto"/>
              <w:bottom w:val="single" w:sz="4" w:space="0" w:color="auto"/>
              <w:right w:val="single" w:sz="4" w:space="0" w:color="auto"/>
            </w:tcBorders>
          </w:tcPr>
          <w:p w14:paraId="7BB83D94" w14:textId="77777777" w:rsidR="00EB6E98" w:rsidRPr="00CF6C35" w:rsidRDefault="00EB6E98" w:rsidP="00996BEB">
            <w:pPr>
              <w:widowControl w:val="0"/>
              <w:spacing w:after="0" w:line="240" w:lineRule="auto"/>
              <w:jc w:val="both"/>
              <w:rPr>
                <w:rFonts w:ascii="Times New Roman" w:eastAsia="Times New Roman" w:hAnsi="Times New Roman" w:cs="Times New Roman"/>
                <w:color w:val="000000"/>
                <w:lang w:eastAsia="lt-LT" w:bidi="lt-LT"/>
              </w:rPr>
            </w:pPr>
            <w:r w:rsidRPr="00CF6C35">
              <w:rPr>
                <w:rFonts w:ascii="Times New Roman" w:eastAsia="Times New Roman" w:hAnsi="Times New Roman" w:cs="Times New Roman"/>
                <w:color w:val="000000"/>
                <w:lang w:eastAsia="lt-LT" w:bidi="lt-LT"/>
              </w:rPr>
              <w:t>Naudotojų tapatybių ir teisių valdymo sistemos modifikavimo</w:t>
            </w:r>
            <w:r>
              <w:rPr>
                <w:rFonts w:ascii="Times New Roman" w:eastAsia="Times New Roman" w:hAnsi="Times New Roman" w:cs="Times New Roman"/>
                <w:color w:val="000000"/>
                <w:lang w:eastAsia="lt-LT" w:bidi="lt-LT"/>
              </w:rPr>
              <w:t xml:space="preserve"> (vystymo)</w:t>
            </w:r>
            <w:r w:rsidRPr="00CF6C35">
              <w:rPr>
                <w:rFonts w:ascii="Times New Roman" w:eastAsia="Times New Roman" w:hAnsi="Times New Roman" w:cs="Times New Roman"/>
                <w:color w:val="000000"/>
                <w:lang w:eastAsia="lt-LT" w:bidi="lt-LT"/>
              </w:rPr>
              <w:t xml:space="preserve"> paslaugos</w:t>
            </w:r>
            <w:r>
              <w:rPr>
                <w:rFonts w:ascii="Times New Roman" w:eastAsia="Times New Roman" w:hAnsi="Times New Roman" w:cs="Times New Roman"/>
                <w:color w:val="000000"/>
                <w:lang w:eastAsia="lt-LT" w:bidi="lt-LT"/>
              </w:rPr>
              <w:t xml:space="preserve"> (pagal poreikį)</w:t>
            </w:r>
          </w:p>
        </w:tc>
        <w:tc>
          <w:tcPr>
            <w:tcW w:w="709" w:type="dxa"/>
            <w:tcBorders>
              <w:top w:val="single" w:sz="4" w:space="0" w:color="auto"/>
              <w:left w:val="single" w:sz="4" w:space="0" w:color="auto"/>
              <w:bottom w:val="single" w:sz="4" w:space="0" w:color="auto"/>
              <w:right w:val="single" w:sz="4" w:space="0" w:color="auto"/>
            </w:tcBorders>
            <w:vAlign w:val="center"/>
          </w:tcPr>
          <w:p w14:paraId="661F5B16" w14:textId="77777777" w:rsidR="00EB6E98" w:rsidRPr="00CF6C35" w:rsidRDefault="00EB6E98" w:rsidP="00996BEB">
            <w:pPr>
              <w:widowControl w:val="0"/>
              <w:spacing w:after="0" w:line="240" w:lineRule="auto"/>
              <w:jc w:val="center"/>
              <w:rPr>
                <w:rFonts w:ascii="Times New Roman" w:eastAsia="Times New Roman" w:hAnsi="Times New Roman" w:cs="Times New Roman"/>
                <w:color w:val="000000"/>
                <w:lang w:eastAsia="lt-LT" w:bidi="lt-LT"/>
              </w:rPr>
            </w:pPr>
            <w:r w:rsidRPr="00CF6C35">
              <w:rPr>
                <w:rFonts w:ascii="Times New Roman" w:eastAsia="Times New Roman" w:hAnsi="Times New Roman" w:cs="Times New Roman"/>
                <w:color w:val="000000"/>
                <w:lang w:eastAsia="lt-LT" w:bidi="lt-LT"/>
              </w:rPr>
              <w:t>val.</w:t>
            </w:r>
          </w:p>
        </w:tc>
        <w:tc>
          <w:tcPr>
            <w:tcW w:w="850" w:type="dxa"/>
            <w:tcBorders>
              <w:top w:val="single" w:sz="4" w:space="0" w:color="auto"/>
              <w:left w:val="single" w:sz="4" w:space="0" w:color="auto"/>
              <w:bottom w:val="single" w:sz="4" w:space="0" w:color="auto"/>
              <w:right w:val="single" w:sz="4" w:space="0" w:color="auto"/>
            </w:tcBorders>
            <w:vAlign w:val="center"/>
          </w:tcPr>
          <w:p w14:paraId="5BF652CD" w14:textId="77777777" w:rsidR="00EB6E98" w:rsidRPr="00CF6C35" w:rsidRDefault="00EB6E98" w:rsidP="00996BEB">
            <w:pPr>
              <w:widowControl w:val="0"/>
              <w:spacing w:after="0" w:line="240" w:lineRule="auto"/>
              <w:ind w:right="-114"/>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1000*</w:t>
            </w:r>
          </w:p>
        </w:tc>
        <w:tc>
          <w:tcPr>
            <w:tcW w:w="1419" w:type="dxa"/>
            <w:tcBorders>
              <w:top w:val="single" w:sz="4" w:space="0" w:color="auto"/>
              <w:left w:val="single" w:sz="4" w:space="0" w:color="auto"/>
              <w:bottom w:val="single" w:sz="4" w:space="0" w:color="auto"/>
              <w:right w:val="single" w:sz="4" w:space="0" w:color="auto"/>
            </w:tcBorders>
            <w:vAlign w:val="center"/>
          </w:tcPr>
          <w:p w14:paraId="13D36D53" w14:textId="77777777" w:rsidR="00EB6E98" w:rsidRPr="00CF6C35" w:rsidRDefault="00EB6E98" w:rsidP="00996BEB">
            <w:pPr>
              <w:widowControl w:val="0"/>
              <w:spacing w:after="0" w:line="240" w:lineRule="auto"/>
              <w:rPr>
                <w:rFonts w:ascii="Times New Roman" w:eastAsia="Times New Roman" w:hAnsi="Times New Roman" w:cs="Times New Roman"/>
                <w:color w:val="000000"/>
                <w:lang w:eastAsia="lt-LT" w:bidi="lt-LT"/>
              </w:rPr>
            </w:pPr>
          </w:p>
        </w:tc>
        <w:tc>
          <w:tcPr>
            <w:tcW w:w="1135" w:type="dxa"/>
            <w:tcBorders>
              <w:top w:val="single" w:sz="4" w:space="0" w:color="auto"/>
              <w:left w:val="single" w:sz="4" w:space="0" w:color="auto"/>
              <w:bottom w:val="single" w:sz="4" w:space="0" w:color="auto"/>
              <w:right w:val="single" w:sz="4" w:space="0" w:color="auto"/>
            </w:tcBorders>
            <w:vAlign w:val="center"/>
          </w:tcPr>
          <w:p w14:paraId="3115BD61" w14:textId="77777777" w:rsidR="00EB6E98" w:rsidRPr="00CF6C35" w:rsidRDefault="00EB6E98" w:rsidP="00996BEB">
            <w:pPr>
              <w:widowControl w:val="0"/>
              <w:spacing w:after="0" w:line="240" w:lineRule="auto"/>
              <w:rPr>
                <w:rFonts w:ascii="Times New Roman" w:eastAsia="Times New Roman" w:hAnsi="Times New Roman" w:cs="Times New Roman"/>
                <w:color w:val="000000"/>
                <w:lang w:eastAsia="lt-LT" w:bidi="lt-LT"/>
              </w:rPr>
            </w:pPr>
          </w:p>
        </w:tc>
        <w:tc>
          <w:tcPr>
            <w:tcW w:w="1309" w:type="dxa"/>
            <w:tcBorders>
              <w:top w:val="single" w:sz="4" w:space="0" w:color="auto"/>
              <w:left w:val="single" w:sz="4" w:space="0" w:color="auto"/>
              <w:bottom w:val="single" w:sz="4" w:space="0" w:color="auto"/>
              <w:right w:val="single" w:sz="4" w:space="0" w:color="auto"/>
            </w:tcBorders>
            <w:vAlign w:val="center"/>
          </w:tcPr>
          <w:p w14:paraId="2A0EFCDE" w14:textId="77777777" w:rsidR="00EB6E98" w:rsidRPr="00CF6C35" w:rsidRDefault="00EB6E98" w:rsidP="00996BEB">
            <w:pPr>
              <w:widowControl w:val="0"/>
              <w:spacing w:after="0" w:line="240" w:lineRule="auto"/>
              <w:jc w:val="center"/>
              <w:rPr>
                <w:rFonts w:ascii="Times New Roman" w:eastAsia="Times New Roman" w:hAnsi="Times New Roman" w:cs="Times New Roman"/>
                <w:color w:val="000000"/>
                <w:lang w:eastAsia="lt-LT" w:bidi="lt-LT"/>
              </w:rPr>
            </w:pPr>
          </w:p>
        </w:tc>
      </w:tr>
    </w:tbl>
    <w:p w14:paraId="653BB170" w14:textId="46CDAB0F" w:rsidR="00CF6C35" w:rsidRPr="00F03D95" w:rsidRDefault="00CF6C35" w:rsidP="00B52D10">
      <w:pPr>
        <w:tabs>
          <w:tab w:val="left" w:pos="993"/>
        </w:tabs>
        <w:spacing w:after="0" w:line="240" w:lineRule="auto"/>
        <w:contextualSpacing/>
        <w:jc w:val="both"/>
        <w:rPr>
          <w:rFonts w:ascii="Times New Roman" w:eastAsia="Calibri" w:hAnsi="Times New Roman" w:cs="Times New Roman"/>
          <w:sz w:val="20"/>
          <w:szCs w:val="20"/>
        </w:rPr>
      </w:pPr>
      <w:r w:rsidRPr="00F03D95">
        <w:rPr>
          <w:rFonts w:ascii="Times New Roman" w:eastAsia="Calibri" w:hAnsi="Times New Roman" w:cs="Times New Roman"/>
          <w:i/>
          <w:iCs/>
          <w:color w:val="000000"/>
          <w:sz w:val="20"/>
          <w:szCs w:val="20"/>
          <w:lang w:eastAsia="lt-LT" w:bidi="lt-LT"/>
        </w:rPr>
        <w:t xml:space="preserve">*Paslaugos Sutarties galiojimo laikotarpiu teikiamos tik pagal faktinį jų poreikį. </w:t>
      </w:r>
      <w:r w:rsidR="00D12D16">
        <w:rPr>
          <w:rFonts w:ascii="Times New Roman" w:eastAsia="Calibri" w:hAnsi="Times New Roman" w:cs="Times New Roman"/>
          <w:i/>
          <w:iCs/>
          <w:color w:val="000000"/>
          <w:sz w:val="20"/>
          <w:szCs w:val="20"/>
          <w:lang w:eastAsia="lt-LT" w:bidi="lt-LT"/>
        </w:rPr>
        <w:t>Perkančioji organizacija</w:t>
      </w:r>
      <w:r w:rsidRPr="00F03D95">
        <w:rPr>
          <w:rFonts w:ascii="Times New Roman" w:eastAsia="Calibri" w:hAnsi="Times New Roman" w:cs="Times New Roman"/>
          <w:i/>
          <w:iCs/>
          <w:color w:val="000000"/>
          <w:sz w:val="20"/>
          <w:szCs w:val="20"/>
          <w:lang w:eastAsia="lt-LT" w:bidi="lt-LT"/>
        </w:rPr>
        <w:t xml:space="preserve"> neįsipareigoja užsakyti viso preliminariai maksimalaus paslaugų kiekio. </w:t>
      </w:r>
    </w:p>
    <w:p w14:paraId="667558C8" w14:textId="77777777" w:rsidR="00CF6C35" w:rsidRPr="00B52D10" w:rsidRDefault="00CF6C35" w:rsidP="00B52D10">
      <w:pPr>
        <w:tabs>
          <w:tab w:val="left" w:pos="993"/>
        </w:tabs>
        <w:spacing w:after="0" w:line="240" w:lineRule="auto"/>
        <w:contextualSpacing/>
        <w:jc w:val="both"/>
        <w:rPr>
          <w:rFonts w:ascii="Times New Roman" w:eastAsia="Calibri" w:hAnsi="Times New Roman" w:cs="Times New Roman"/>
          <w:sz w:val="20"/>
          <w:szCs w:val="20"/>
        </w:rPr>
      </w:pPr>
    </w:p>
    <w:p w14:paraId="66149564" w14:textId="36D8B396" w:rsidR="00AB1A20" w:rsidRPr="006F3036" w:rsidRDefault="00834271" w:rsidP="00D12071">
      <w:pPr>
        <w:tabs>
          <w:tab w:val="left" w:pos="993"/>
        </w:tabs>
        <w:spacing w:after="0"/>
        <w:rPr>
          <w:rFonts w:ascii="Times New Roman" w:eastAsia="Calibri" w:hAnsi="Times New Roman" w:cs="Times New Roman"/>
          <w:b/>
          <w:bCs/>
          <w:lang w:bidi="en-US"/>
        </w:rPr>
      </w:pPr>
      <w:r w:rsidRPr="006F3036">
        <w:rPr>
          <w:rFonts w:ascii="Times New Roman" w:eastAsia="Calibri" w:hAnsi="Times New Roman" w:cs="Times New Roman"/>
          <w:b/>
          <w:bCs/>
          <w:lang w:bidi="en-US"/>
        </w:rPr>
        <w:t>7</w:t>
      </w:r>
      <w:r w:rsidR="3AC20F68" w:rsidRPr="006F3036">
        <w:rPr>
          <w:rFonts w:ascii="Times New Roman" w:eastAsia="Calibri" w:hAnsi="Times New Roman" w:cs="Times New Roman"/>
          <w:b/>
          <w:bCs/>
          <w:lang w:bidi="en-US"/>
        </w:rPr>
        <w:t>.5.</w:t>
      </w:r>
      <w:r w:rsidR="00AB1A20" w:rsidRPr="006F3036">
        <w:rPr>
          <w:rFonts w:ascii="Times New Roman" w:eastAsia="Calibri" w:hAnsi="Times New Roman" w:cs="Times New Roman"/>
          <w:b/>
          <w:bCs/>
          <w:lang w:bidi="en-US"/>
        </w:rPr>
        <w:t>4</w:t>
      </w:r>
      <w:r w:rsidR="3AC20F68" w:rsidRPr="006F3036">
        <w:rPr>
          <w:rFonts w:ascii="Times New Roman" w:eastAsia="Calibri" w:hAnsi="Times New Roman" w:cs="Times New Roman"/>
          <w:b/>
          <w:bCs/>
          <w:lang w:bidi="en-US"/>
        </w:rPr>
        <w:t>. Bendra pasiūlymo kaina</w:t>
      </w:r>
      <w:r w:rsidR="002241A6">
        <w:rPr>
          <w:rFonts w:ascii="Times New Roman" w:eastAsia="Calibri" w:hAnsi="Times New Roman" w:cs="Times New Roman"/>
          <w:b/>
          <w:bCs/>
          <w:lang w:bidi="en-US"/>
        </w:rPr>
        <w:t xml:space="preserve"> (bendra 1</w:t>
      </w:r>
      <w:r w:rsidR="00AD2F7E">
        <w:rPr>
          <w:rFonts w:ascii="Times New Roman" w:eastAsia="Calibri" w:hAnsi="Times New Roman" w:cs="Times New Roman"/>
          <w:b/>
          <w:bCs/>
          <w:lang w:bidi="en-US"/>
        </w:rPr>
        <w:t xml:space="preserve">, </w:t>
      </w:r>
      <w:r w:rsidR="002241A6">
        <w:rPr>
          <w:rFonts w:ascii="Times New Roman" w:eastAsia="Calibri" w:hAnsi="Times New Roman" w:cs="Times New Roman"/>
          <w:b/>
          <w:bCs/>
          <w:lang w:bidi="en-US"/>
        </w:rPr>
        <w:t>2</w:t>
      </w:r>
      <w:r w:rsidR="00AD2F7E">
        <w:rPr>
          <w:rFonts w:ascii="Times New Roman" w:eastAsia="Calibri" w:hAnsi="Times New Roman" w:cs="Times New Roman"/>
          <w:b/>
          <w:bCs/>
          <w:lang w:bidi="en-US"/>
        </w:rPr>
        <w:t xml:space="preserve">, </w:t>
      </w:r>
      <w:r w:rsidR="002241A6">
        <w:rPr>
          <w:rFonts w:ascii="Times New Roman" w:eastAsia="Calibri" w:hAnsi="Times New Roman" w:cs="Times New Roman"/>
          <w:b/>
          <w:bCs/>
          <w:lang w:bidi="en-US"/>
        </w:rPr>
        <w:t>3 lente</w:t>
      </w:r>
      <w:r w:rsidR="00021632">
        <w:rPr>
          <w:rFonts w:ascii="Times New Roman" w:eastAsia="Calibri" w:hAnsi="Times New Roman" w:cs="Times New Roman"/>
          <w:b/>
          <w:bCs/>
          <w:lang w:bidi="en-US"/>
        </w:rPr>
        <w:t xml:space="preserve">lėse nurodyta kiekių </w:t>
      </w:r>
      <w:r w:rsidR="002241A6">
        <w:rPr>
          <w:rFonts w:ascii="Times New Roman" w:eastAsia="Calibri" w:hAnsi="Times New Roman" w:cs="Times New Roman"/>
          <w:b/>
          <w:bCs/>
          <w:lang w:bidi="en-US"/>
        </w:rPr>
        <w:t>suma)</w:t>
      </w:r>
      <w:r w:rsidR="00C958E8" w:rsidRPr="006F3036">
        <w:rPr>
          <w:rFonts w:ascii="Times New Roman" w:eastAsia="Calibri" w:hAnsi="Times New Roman" w:cs="Times New Roman"/>
          <w:b/>
          <w:bCs/>
          <w:lang w:bidi="en-US"/>
        </w:rPr>
        <w:t xml:space="preserve">: </w:t>
      </w:r>
    </w:p>
    <w:tbl>
      <w:tblPr>
        <w:tblStyle w:val="Lentelstinklelis4"/>
        <w:tblW w:w="9781" w:type="dxa"/>
        <w:tblInd w:w="-5" w:type="dxa"/>
        <w:tblLook w:val="04A0" w:firstRow="1" w:lastRow="0" w:firstColumn="1" w:lastColumn="0" w:noHBand="0" w:noVBand="1"/>
      </w:tblPr>
      <w:tblGrid>
        <w:gridCol w:w="3119"/>
        <w:gridCol w:w="2835"/>
        <w:gridCol w:w="3827"/>
      </w:tblGrid>
      <w:tr w:rsidR="00405E4F" w:rsidRPr="00971B09" w14:paraId="4A6B9190" w14:textId="77777777" w:rsidTr="00352109">
        <w:trPr>
          <w:trHeight w:val="435"/>
        </w:trPr>
        <w:tc>
          <w:tcPr>
            <w:tcW w:w="3119" w:type="dxa"/>
          </w:tcPr>
          <w:p w14:paraId="48BAE93A" w14:textId="77777777" w:rsidR="00405E4F" w:rsidRPr="00A67D37" w:rsidRDefault="00405E4F" w:rsidP="007A3723">
            <w:pPr>
              <w:spacing w:after="160"/>
              <w:rPr>
                <w:rFonts w:ascii="Times New Roman" w:hAnsi="Times New Roman" w:cs="Times New Roman"/>
                <w:b/>
                <w:bCs/>
                <w:lang w:val="lt-LT"/>
              </w:rPr>
            </w:pPr>
          </w:p>
        </w:tc>
        <w:tc>
          <w:tcPr>
            <w:tcW w:w="2835" w:type="dxa"/>
          </w:tcPr>
          <w:p w14:paraId="45922EB6" w14:textId="76A678A7" w:rsidR="00196D37"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 xml:space="preserve">Suma skaičiais </w:t>
            </w:r>
          </w:p>
        </w:tc>
        <w:tc>
          <w:tcPr>
            <w:tcW w:w="3827" w:type="dxa"/>
          </w:tcPr>
          <w:p w14:paraId="1416D163" w14:textId="77777777"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Suma žodžiais</w:t>
            </w:r>
          </w:p>
        </w:tc>
      </w:tr>
      <w:tr w:rsidR="00405E4F" w:rsidRPr="00971B09" w14:paraId="1CC80388" w14:textId="77777777" w:rsidTr="00352109">
        <w:trPr>
          <w:trHeight w:val="485"/>
        </w:trPr>
        <w:tc>
          <w:tcPr>
            <w:tcW w:w="3119" w:type="dxa"/>
          </w:tcPr>
          <w:p w14:paraId="1BBC2FE9" w14:textId="19AC121E"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3827"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352109">
        <w:tc>
          <w:tcPr>
            <w:tcW w:w="3119" w:type="dxa"/>
          </w:tcPr>
          <w:p w14:paraId="2B6DBE62" w14:textId="056B455E" w:rsidR="001D7AC3" w:rsidRPr="005643B4" w:rsidRDefault="3AC20F68" w:rsidP="007A3723">
            <w:pPr>
              <w:rPr>
                <w:rFonts w:ascii="Times New Roman" w:hAnsi="Times New Roman" w:cs="Times New Roman"/>
                <w:b/>
                <w:bCs/>
                <w:lang w:val="lt-LT"/>
              </w:rPr>
            </w:pPr>
            <w:r w:rsidRPr="00A67D37">
              <w:rPr>
                <w:rFonts w:ascii="Times New Roman" w:hAnsi="Times New Roman" w:cs="Times New Roman"/>
                <w:b/>
                <w:bCs/>
                <w:lang w:val="lt-LT"/>
              </w:rPr>
              <w:t>PVM (__%)</w:t>
            </w:r>
            <w:r w:rsidRPr="00A67D37">
              <w:rPr>
                <w:rFonts w:ascii="Times New Roman" w:hAnsi="Times New Roman" w:cs="Times New Roman"/>
                <w:b/>
                <w:bCs/>
                <w:color w:val="0070C0"/>
                <w:lang w:val="lt-LT"/>
              </w:rPr>
              <w:t xml:space="preserve"> </w:t>
            </w:r>
            <w:r w:rsidRPr="00A67D37">
              <w:rPr>
                <w:rFonts w:ascii="Times New Roman" w:hAnsi="Times New Roman" w:cs="Times New Roman"/>
                <w:b/>
                <w:bCs/>
                <w:i/>
                <w:iCs/>
                <w:color w:val="0070C0"/>
                <w:lang w:val="lt-LT"/>
              </w:rPr>
              <w:t>(</w:t>
            </w:r>
            <w:r w:rsidR="005643B4">
              <w:rPr>
                <w:rFonts w:ascii="Times New Roman" w:hAnsi="Times New Roman" w:cs="Times New Roman"/>
                <w:b/>
                <w:bCs/>
                <w:i/>
                <w:iCs/>
                <w:color w:val="0070C0"/>
                <w:lang w:val="lt-LT"/>
              </w:rPr>
              <w:t>n</w:t>
            </w:r>
            <w:r w:rsidRPr="00A67D37">
              <w:rPr>
                <w:rFonts w:ascii="Times New Roman" w:hAnsi="Times New Roman" w:cs="Times New Roman"/>
                <w:b/>
                <w:bCs/>
                <w:i/>
                <w:iCs/>
                <w:color w:val="0070C0"/>
                <w:lang w:val="lt-LT"/>
              </w:rPr>
              <w:t>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3827"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352109">
        <w:tc>
          <w:tcPr>
            <w:tcW w:w="3119" w:type="dxa"/>
          </w:tcPr>
          <w:p w14:paraId="403C33C0" w14:textId="2BB07670"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Bendra pasiūlymo kaina Eur su PVM</w:t>
            </w:r>
            <w:r w:rsidR="00E1018D">
              <w:rPr>
                <w:rFonts w:ascii="Times New Roman" w:hAnsi="Times New Roman" w:cs="Times New Roman"/>
                <w:b/>
                <w:bCs/>
                <w:lang w:val="lt-LT"/>
              </w:rPr>
              <w:t>*</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3827"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0AA71004" w:rsidR="005A4BD2" w:rsidRDefault="00E1018D" w:rsidP="001F398A">
      <w:pPr>
        <w:spacing w:after="0" w:line="240" w:lineRule="auto"/>
        <w:jc w:val="both"/>
        <w:rPr>
          <w:rFonts w:ascii="Times New Roman" w:eastAsia="Times New Roman" w:hAnsi="Times New Roman" w:cs="Times New Roman"/>
          <w:i/>
          <w:sz w:val="20"/>
          <w:szCs w:val="20"/>
          <w:lang w:eastAsia="lt-LT" w:bidi="lt-LT"/>
        </w:rPr>
      </w:pPr>
      <w:r w:rsidRPr="00B52D10">
        <w:rPr>
          <w:rFonts w:ascii="Times New Roman" w:eastAsia="Times New Roman" w:hAnsi="Times New Roman" w:cs="Times New Roman"/>
          <w:i/>
          <w:sz w:val="20"/>
          <w:szCs w:val="20"/>
          <w:lang w:eastAsia="lt-LT" w:bidi="lt-LT"/>
        </w:rPr>
        <w:lastRenderedPageBreak/>
        <w:t xml:space="preserve">*Į šią sumą įeina visos išlaidos ir visi mokesčiai, taip pat ir PVM. Tais atvejais, kai pagal galiojančius teisės aktus tiekėjui nereikia mokėti PVM, </w:t>
      </w:r>
      <w:r w:rsidRPr="00B52D10">
        <w:rPr>
          <w:rFonts w:ascii="Times New Roman" w:eastAsia="Times New Roman" w:hAnsi="Times New Roman" w:cs="Times New Roman"/>
          <w:b/>
          <w:bCs/>
          <w:i/>
          <w:sz w:val="20"/>
          <w:szCs w:val="20"/>
          <w:lang w:eastAsia="lt-LT" w:bidi="lt-LT"/>
        </w:rPr>
        <w:t>tiekėjas nurodo priežastis</w:t>
      </w:r>
      <w:r w:rsidRPr="00B52D10">
        <w:rPr>
          <w:rFonts w:ascii="Times New Roman" w:eastAsia="Times New Roman" w:hAnsi="Times New Roman" w:cs="Times New Roman"/>
          <w:i/>
          <w:sz w:val="20"/>
          <w:szCs w:val="20"/>
          <w:lang w:eastAsia="lt-LT" w:bidi="lt-LT"/>
        </w:rPr>
        <w:t xml:space="preserve">, </w:t>
      </w:r>
      <w:r w:rsidRPr="00B52D10">
        <w:rPr>
          <w:rFonts w:ascii="Times New Roman" w:eastAsia="Times New Roman" w:hAnsi="Times New Roman" w:cs="Times New Roman"/>
          <w:b/>
          <w:bCs/>
          <w:i/>
          <w:sz w:val="20"/>
          <w:szCs w:val="20"/>
          <w:lang w:eastAsia="lt-LT" w:bidi="lt-LT"/>
        </w:rPr>
        <w:t>dėl kurių PVM nemoka</w:t>
      </w:r>
      <w:r w:rsidRPr="00B52D10">
        <w:rPr>
          <w:rFonts w:ascii="Times New Roman" w:eastAsia="Times New Roman" w:hAnsi="Times New Roman" w:cs="Times New Roman"/>
          <w:i/>
          <w:sz w:val="20"/>
          <w:szCs w:val="20"/>
          <w:lang w:eastAsia="lt-LT" w:bidi="lt-LT"/>
        </w:rPr>
        <w:t xml:space="preserve"> ir atitinkamų pasiūlymo skilčių nepildo</w:t>
      </w:r>
      <w:r>
        <w:rPr>
          <w:rFonts w:ascii="Times New Roman" w:eastAsia="Times New Roman" w:hAnsi="Times New Roman" w:cs="Times New Roman"/>
          <w:i/>
          <w:sz w:val="20"/>
          <w:szCs w:val="20"/>
          <w:lang w:eastAsia="lt-LT" w:bidi="lt-LT"/>
        </w:rPr>
        <w:t>.</w:t>
      </w:r>
    </w:p>
    <w:p w14:paraId="0C400886" w14:textId="77777777" w:rsidR="00E1018D" w:rsidRPr="00971B09" w:rsidRDefault="00E1018D" w:rsidP="3AC20F68">
      <w:pPr>
        <w:spacing w:after="0" w:line="240" w:lineRule="auto"/>
        <w:ind w:firstLine="426"/>
        <w:jc w:val="both"/>
        <w:rPr>
          <w:rFonts w:ascii="Times New Roman" w:eastAsia="Times New Roman" w:hAnsi="Times New Roman" w:cs="Times New Roman"/>
          <w:lang w:eastAsia="lt-LT" w:bidi="lt-LT"/>
        </w:rPr>
      </w:pPr>
    </w:p>
    <w:p w14:paraId="50862FA3" w14:textId="16617B7D" w:rsidR="00E12FFB" w:rsidRPr="00971B09" w:rsidRDefault="00834271" w:rsidP="001832BB">
      <w:pPr>
        <w:spacing w:after="0" w:line="240" w:lineRule="auto"/>
        <w:ind w:firstLine="142"/>
        <w:jc w:val="both"/>
        <w:rPr>
          <w:rFonts w:ascii="Times New Roman" w:eastAsia="Times New Roman" w:hAnsi="Times New Roman" w:cs="Times New Roman"/>
          <w:lang w:eastAsia="lt-LT" w:bidi="lt-LT"/>
        </w:rPr>
      </w:pPr>
      <w:r>
        <w:rPr>
          <w:rFonts w:ascii="Times New Roman" w:eastAsia="Times New Roman" w:hAnsi="Times New Roman" w:cs="Times New Roman"/>
          <w:lang w:eastAsia="lt-LT" w:bidi="lt-LT"/>
        </w:rPr>
        <w:t>7</w:t>
      </w:r>
      <w:r w:rsidR="3AC20F68" w:rsidRPr="00971B09">
        <w:rPr>
          <w:rFonts w:ascii="Times New Roman" w:eastAsia="Times New Roman" w:hAnsi="Times New Roman" w:cs="Times New Roman"/>
          <w:lang w:eastAsia="lt-LT" w:bidi="lt-LT"/>
        </w:rPr>
        <w:t>.5.</w:t>
      </w:r>
      <w:r>
        <w:rPr>
          <w:rFonts w:ascii="Times New Roman" w:eastAsia="Times New Roman" w:hAnsi="Times New Roman" w:cs="Times New Roman"/>
          <w:lang w:eastAsia="lt-LT" w:bidi="lt-LT"/>
        </w:rPr>
        <w:t>5</w:t>
      </w:r>
      <w:r w:rsidR="3AC20F68" w:rsidRPr="00971B09">
        <w:rPr>
          <w:rFonts w:ascii="Times New Roman" w:eastAsia="Times New Roman" w:hAnsi="Times New Roman" w:cs="Times New Roman"/>
          <w:lang w:eastAsia="lt-LT" w:bidi="lt-LT"/>
        </w:rPr>
        <w:t>.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E12FFB">
      <w:pPr>
        <w:spacing w:after="0" w:line="240" w:lineRule="auto"/>
        <w:ind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736BD3A9" w14:textId="77777777" w:rsidR="0099301D" w:rsidRPr="00971B09" w:rsidRDefault="0099301D" w:rsidP="0099301D">
      <w:pPr>
        <w:tabs>
          <w:tab w:val="left" w:pos="567"/>
        </w:tabs>
        <w:spacing w:after="0" w:line="240" w:lineRule="auto"/>
        <w:ind w:left="360"/>
        <w:contextualSpacing/>
        <w:jc w:val="center"/>
        <w:rPr>
          <w:rFonts w:ascii="Times New Roman" w:eastAsia="Calibri" w:hAnsi="Times New Roman" w:cs="Times New Roman"/>
          <w:b/>
          <w:bCs/>
        </w:rPr>
      </w:pPr>
    </w:p>
    <w:p w14:paraId="1C125085" w14:textId="346C8B6A" w:rsidR="00405E4F" w:rsidRPr="00971B09" w:rsidRDefault="00834271"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8</w:t>
      </w:r>
      <w:r w:rsidR="0099301D" w:rsidRPr="00971B09">
        <w:rPr>
          <w:rFonts w:ascii="Times New Roman" w:eastAsia="Calibri" w:hAnsi="Times New Roman" w:cs="Times New Roman"/>
          <w:b/>
          <w:bCs/>
        </w:rPr>
        <w:t xml:space="preserve">.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971B09" w:rsidRDefault="3AC20F68" w:rsidP="3AC20F68">
      <w:pPr>
        <w:spacing w:after="0" w:line="240" w:lineRule="auto"/>
        <w:ind w:firstLine="426"/>
        <w:contextualSpacing/>
        <w:rPr>
          <w:rFonts w:ascii="Times New Roman" w:eastAsia="Calibri" w:hAnsi="Times New Roman" w:cs="Times New Roman"/>
        </w:rPr>
      </w:pPr>
      <w:r w:rsidRPr="00971B09">
        <w:rPr>
          <w:rFonts w:ascii="Times New Roman" w:eastAsia="Calibri" w:hAnsi="Times New Roman" w:cs="Times New Roman"/>
        </w:rPr>
        <w:t>Jei nenurodyta kitaip, visi dokumentai teikiami su pasiūlymu CVP IS priemonėmis:</w:t>
      </w:r>
    </w:p>
    <w:tbl>
      <w:tblPr>
        <w:tblStyle w:val="Lentelstinklelis5"/>
        <w:tblW w:w="10307" w:type="dxa"/>
        <w:tblInd w:w="-572" w:type="dxa"/>
        <w:tblLayout w:type="fixed"/>
        <w:tblLook w:val="04A0" w:firstRow="1" w:lastRow="0" w:firstColumn="1" w:lastColumn="0" w:noHBand="0" w:noVBand="1"/>
      </w:tblPr>
      <w:tblGrid>
        <w:gridCol w:w="540"/>
        <w:gridCol w:w="3202"/>
        <w:gridCol w:w="1521"/>
        <w:gridCol w:w="1826"/>
        <w:gridCol w:w="1700"/>
        <w:gridCol w:w="1518"/>
      </w:tblGrid>
      <w:tr w:rsidR="0018198D" w:rsidRPr="00971B09" w14:paraId="5A61597C" w14:textId="77777777" w:rsidTr="00ED2634">
        <w:trPr>
          <w:tblHeader/>
        </w:trPr>
        <w:tc>
          <w:tcPr>
            <w:tcW w:w="540" w:type="dxa"/>
          </w:tcPr>
          <w:p w14:paraId="7862AE0E"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Eil.</w:t>
            </w:r>
          </w:p>
        </w:tc>
        <w:tc>
          <w:tcPr>
            <w:tcW w:w="3202" w:type="dxa"/>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521" w:type="dxa"/>
          </w:tcPr>
          <w:p w14:paraId="4D5D43A4" w14:textId="5207CA28"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tc>
        <w:tc>
          <w:tcPr>
            <w:tcW w:w="1826" w:type="dxa"/>
          </w:tcPr>
          <w:p w14:paraId="0C0B3E3C" w14:textId="4FEB203A"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p>
        </w:tc>
        <w:tc>
          <w:tcPr>
            <w:tcW w:w="1700"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005C1909">
            <w:pPr>
              <w:ind w:left="49" w:hanging="142"/>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518" w:type="dxa"/>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18198D" w:rsidRPr="00971B09" w14:paraId="2535D852" w14:textId="77777777" w:rsidTr="00ED2634">
        <w:tc>
          <w:tcPr>
            <w:tcW w:w="540" w:type="dxa"/>
          </w:tcPr>
          <w:p w14:paraId="63B2DFAF" w14:textId="4D4B0B87" w:rsidR="00980B69" w:rsidRPr="0033067B" w:rsidRDefault="00980B69"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603C1D28" w14:textId="77777777"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p>
        </w:tc>
        <w:tc>
          <w:tcPr>
            <w:tcW w:w="1521" w:type="dxa"/>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6" w:type="dxa"/>
          </w:tcPr>
          <w:p w14:paraId="2E3CE594" w14:textId="58BFB0D5"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00" w:type="dxa"/>
          </w:tcPr>
          <w:p w14:paraId="5165A242" w14:textId="265F39E6" w:rsidR="00980B69" w:rsidRPr="00971B09" w:rsidRDefault="00980B69" w:rsidP="3AC20F68">
            <w:pPr>
              <w:jc w:val="center"/>
              <w:rPr>
                <w:rFonts w:ascii="Times New Roman" w:eastAsia="Calibri" w:hAnsi="Times New Roman" w:cs="Times New Roman"/>
                <w:lang w:val="lt-LT"/>
              </w:rPr>
            </w:pPr>
          </w:p>
        </w:tc>
        <w:tc>
          <w:tcPr>
            <w:tcW w:w="1518"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18198D" w:rsidRPr="00971B09" w14:paraId="1813E204" w14:textId="77777777" w:rsidTr="00ED2634">
        <w:tc>
          <w:tcPr>
            <w:tcW w:w="540" w:type="dxa"/>
          </w:tcPr>
          <w:p w14:paraId="189596A1" w14:textId="53061694" w:rsidR="00980B69" w:rsidRPr="0033067B" w:rsidRDefault="00980B69"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3DC065BF" w14:textId="4690FCAB" w:rsidR="00980B69" w:rsidRPr="00971B09"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Jungtinės veiklos sutarties kopija (jei pasiūlymą pateikia ūkio subjektų grupė)</w:t>
            </w:r>
          </w:p>
        </w:tc>
        <w:tc>
          <w:tcPr>
            <w:tcW w:w="1521" w:type="dxa"/>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6" w:type="dxa"/>
          </w:tcPr>
          <w:p w14:paraId="4358F710" w14:textId="2D011F8B"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00" w:type="dxa"/>
          </w:tcPr>
          <w:p w14:paraId="04B0EE3E" w14:textId="71401B01" w:rsidR="00980B69" w:rsidRPr="00971B09" w:rsidRDefault="00980B69" w:rsidP="3AC20F68">
            <w:pPr>
              <w:jc w:val="center"/>
              <w:rPr>
                <w:rFonts w:ascii="Times New Roman" w:eastAsia="Calibri" w:hAnsi="Times New Roman" w:cs="Times New Roman"/>
                <w:lang w:val="lt-LT"/>
              </w:rPr>
            </w:pPr>
          </w:p>
        </w:tc>
        <w:tc>
          <w:tcPr>
            <w:tcW w:w="1518"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1667726B" w14:textId="77777777" w:rsidTr="00ED2634">
        <w:tc>
          <w:tcPr>
            <w:tcW w:w="540" w:type="dxa"/>
          </w:tcPr>
          <w:p w14:paraId="5CFE2594" w14:textId="2B9D121F" w:rsidR="00980B69" w:rsidRPr="0033067B" w:rsidRDefault="00980B69"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1CF494B5" w14:textId="29A028FE"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w:t>
            </w:r>
            <w:r w:rsidR="00EB1F24">
              <w:rPr>
                <w:rFonts w:ascii="Times New Roman" w:eastAsia="Calibri" w:hAnsi="Times New Roman" w:cs="Times New Roman"/>
                <w:lang w:val="lt-LT"/>
              </w:rPr>
              <w:t>/</w:t>
            </w:r>
            <w:r w:rsidRPr="00971B09">
              <w:rPr>
                <w:rFonts w:ascii="Times New Roman" w:eastAsia="Calibri" w:hAnsi="Times New Roman" w:cs="Times New Roman"/>
                <w:lang w:val="lt-LT"/>
              </w:rPr>
              <w:t>ar dokumentus pasirašo ne tiekėjo, ūkio subjektų grupės dalyvių, subtiekėjų ar ūkio subjektų, kurių pajėgumais tiekėjas remiasi, vadovas)</w:t>
            </w:r>
          </w:p>
        </w:tc>
        <w:tc>
          <w:tcPr>
            <w:tcW w:w="1521" w:type="dxa"/>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6" w:type="dxa"/>
          </w:tcPr>
          <w:p w14:paraId="1A9BCA93" w14:textId="296F2D72"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700" w:type="dxa"/>
          </w:tcPr>
          <w:p w14:paraId="65B72AAA" w14:textId="77777777" w:rsidR="00980B69" w:rsidRPr="00971B09" w:rsidRDefault="00980B69" w:rsidP="3AC20F68">
            <w:pPr>
              <w:jc w:val="center"/>
              <w:rPr>
                <w:rFonts w:ascii="Times New Roman" w:eastAsia="Calibri" w:hAnsi="Times New Roman" w:cs="Times New Roman"/>
                <w:lang w:val="lt-LT"/>
              </w:rPr>
            </w:pPr>
          </w:p>
        </w:tc>
        <w:tc>
          <w:tcPr>
            <w:tcW w:w="1518"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2A10B9F7" w14:textId="77777777" w:rsidTr="00ED2634">
        <w:tc>
          <w:tcPr>
            <w:tcW w:w="540" w:type="dxa"/>
          </w:tcPr>
          <w:p w14:paraId="590B717A" w14:textId="43CCE762" w:rsidR="00F701F2" w:rsidRPr="0033067B" w:rsidRDefault="00F701F2"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521" w:type="dxa"/>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6" w:type="dxa"/>
          </w:tcPr>
          <w:p w14:paraId="3796D911" w14:textId="58A29E29"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201903" w:rsidRPr="00971B09">
              <w:rPr>
                <w:rFonts w:ascii="Times New Roman" w:eastAsia="Calibri" w:hAnsi="Times New Roman" w:cs="Times New Roman"/>
                <w:lang w:val="lt-LT"/>
              </w:rPr>
              <w:t xml:space="preserve"> </w:t>
            </w:r>
          </w:p>
        </w:tc>
        <w:tc>
          <w:tcPr>
            <w:tcW w:w="1700" w:type="dxa"/>
          </w:tcPr>
          <w:p w14:paraId="31122F67" w14:textId="77777777" w:rsidR="00F701F2" w:rsidRPr="00971B09" w:rsidRDefault="00F701F2" w:rsidP="3AC20F68">
            <w:pPr>
              <w:jc w:val="center"/>
              <w:rPr>
                <w:rFonts w:ascii="Times New Roman" w:eastAsia="Calibri" w:hAnsi="Times New Roman" w:cs="Times New Roman"/>
                <w:lang w:val="lt-LT"/>
              </w:rPr>
            </w:pPr>
          </w:p>
        </w:tc>
        <w:tc>
          <w:tcPr>
            <w:tcW w:w="1518"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403072" w:rsidRPr="00971B09" w14:paraId="589373B5" w14:textId="77777777" w:rsidTr="00ED2634">
        <w:tc>
          <w:tcPr>
            <w:tcW w:w="540" w:type="dxa"/>
          </w:tcPr>
          <w:p w14:paraId="1EEBEC77" w14:textId="26D57651" w:rsidR="00F701F2" w:rsidRPr="0033067B" w:rsidRDefault="00F701F2"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151BD966" w14:textId="2C2515BD" w:rsidR="00CF4F3A"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(Pirkimo sąlygų 5 priedas)</w:t>
            </w:r>
          </w:p>
          <w:p w14:paraId="732D501E" w14:textId="7C7AFBD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3) kiekvienas ūkio subjektas, kurio pajėgumais remiasi tiekėjas,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 pagal VPĮ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521" w:type="dxa"/>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6"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tiekėjas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700" w:type="dxa"/>
          </w:tcPr>
          <w:p w14:paraId="6D3780D4" w14:textId="77777777" w:rsidR="00F701F2" w:rsidRPr="00971B09" w:rsidRDefault="00F701F2" w:rsidP="3AC20F68">
            <w:pPr>
              <w:jc w:val="center"/>
              <w:rPr>
                <w:rFonts w:ascii="Times New Roman" w:eastAsia="Calibri" w:hAnsi="Times New Roman" w:cs="Times New Roman"/>
                <w:lang w:val="lt-LT"/>
              </w:rPr>
            </w:pPr>
          </w:p>
        </w:tc>
        <w:tc>
          <w:tcPr>
            <w:tcW w:w="1518"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4B525A" w:rsidRPr="00971B09" w14:paraId="20715E4C" w14:textId="77777777" w:rsidTr="00ED2634">
        <w:tc>
          <w:tcPr>
            <w:tcW w:w="540" w:type="dxa"/>
          </w:tcPr>
          <w:p w14:paraId="70AED5AC" w14:textId="6628C17D" w:rsidR="004B525A" w:rsidRPr="0033067B" w:rsidRDefault="004B525A"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521" w:type="dxa"/>
          </w:tcPr>
          <w:p w14:paraId="2DDD22A7" w14:textId="16065F72" w:rsidR="004B525A" w:rsidRPr="00971B09" w:rsidRDefault="002C1EAE" w:rsidP="00CB59CD">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26"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 xml:space="preserve">ūkio subjektai, kurių pajėgumais galimas </w:t>
            </w:r>
            <w:r w:rsidRPr="00971B09">
              <w:rPr>
                <w:rFonts w:ascii="Times New Roman" w:eastAsia="Calibri" w:hAnsi="Times New Roman" w:cs="Times New Roman"/>
                <w:lang w:val="lt-LT"/>
              </w:rPr>
              <w:lastRenderedPageBreak/>
              <w:t xml:space="preserve">laimėtojas remiasi (išskyrus </w:t>
            </w:r>
            <w:proofErr w:type="spellStart"/>
            <w:r w:rsidRPr="00971B09">
              <w:rPr>
                <w:rFonts w:ascii="Times New Roman" w:eastAsia="Calibri" w:hAnsi="Times New Roman" w:cs="Times New Roman"/>
                <w:lang w:val="lt-LT"/>
              </w:rPr>
              <w:t>kvazisubtiekėjus</w:t>
            </w:r>
            <w:proofErr w:type="spellEnd"/>
            <w:r w:rsidRPr="00971B09">
              <w:rPr>
                <w:rFonts w:ascii="Times New Roman" w:eastAsia="Calibri" w:hAnsi="Times New Roman" w:cs="Times New Roman"/>
                <w:lang w:val="lt-LT"/>
              </w:rPr>
              <w:t>),</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700" w:type="dxa"/>
          </w:tcPr>
          <w:p w14:paraId="38DF6A48" w14:textId="77777777" w:rsidR="004B525A" w:rsidRPr="00971B09" w:rsidRDefault="004B525A" w:rsidP="3AC20F68">
            <w:pPr>
              <w:jc w:val="center"/>
              <w:rPr>
                <w:rFonts w:ascii="Times New Roman" w:eastAsia="Calibri" w:hAnsi="Times New Roman" w:cs="Times New Roman"/>
                <w:lang w:val="lt-LT"/>
              </w:rPr>
            </w:pPr>
          </w:p>
        </w:tc>
        <w:tc>
          <w:tcPr>
            <w:tcW w:w="1518"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1D187E" w:rsidRPr="00971B09" w14:paraId="49E4187E" w14:textId="77777777" w:rsidTr="00ED2634">
        <w:tc>
          <w:tcPr>
            <w:tcW w:w="540" w:type="dxa"/>
          </w:tcPr>
          <w:p w14:paraId="24975BD5" w14:textId="4493BDDD" w:rsidR="001D187E" w:rsidRPr="0033067B" w:rsidRDefault="001D187E"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5DAAC382" w14:textId="636C7764"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Dokumentai patvirtinantys tiekėjo atitiktį reikalavimams</w:t>
            </w:r>
            <w:r w:rsidR="00F25412">
              <w:rPr>
                <w:rFonts w:ascii="Times New Roman" w:eastAsia="Calibri" w:hAnsi="Times New Roman" w:cs="Times New Roman"/>
                <w:lang w:val="lt-LT" w:eastAsia="lt-LT"/>
              </w:rPr>
              <w:t xml:space="preserve"> nurodyt</w:t>
            </w:r>
            <w:r w:rsidR="0069518F">
              <w:rPr>
                <w:rFonts w:ascii="Times New Roman" w:eastAsia="Calibri" w:hAnsi="Times New Roman" w:cs="Times New Roman"/>
                <w:lang w:val="lt-LT" w:eastAsia="lt-LT"/>
              </w:rPr>
              <w:t>iems</w:t>
            </w:r>
            <w:r w:rsidR="00F25412">
              <w:rPr>
                <w:rFonts w:ascii="Times New Roman" w:eastAsia="Calibri" w:hAnsi="Times New Roman" w:cs="Times New Roman"/>
                <w:lang w:val="lt-LT" w:eastAsia="lt-LT"/>
              </w:rPr>
              <w:t xml:space="preserve"> </w:t>
            </w:r>
            <w:r w:rsidRPr="00971B09">
              <w:rPr>
                <w:rFonts w:ascii="Times New Roman" w:eastAsia="Calibri" w:hAnsi="Times New Roman" w:cs="Times New Roman"/>
                <w:lang w:val="lt-LT" w:eastAsia="lt-LT"/>
              </w:rPr>
              <w:t>Pirkimo sąlygų 4 pried</w:t>
            </w:r>
            <w:r w:rsidR="00F25412">
              <w:rPr>
                <w:rFonts w:ascii="Times New Roman" w:eastAsia="Calibri" w:hAnsi="Times New Roman" w:cs="Times New Roman"/>
                <w:lang w:val="lt-LT" w:eastAsia="lt-LT"/>
              </w:rPr>
              <w:t>e</w:t>
            </w:r>
            <w:r w:rsidRPr="00971B09">
              <w:rPr>
                <w:rFonts w:ascii="Times New Roman" w:eastAsia="Calibri" w:hAnsi="Times New Roman" w:cs="Times New Roman"/>
                <w:lang w:val="lt-LT" w:eastAsia="lt-LT"/>
              </w:rPr>
              <w:t xml:space="preserve"> „Tiekėjo kvalifikacijos ir kiti reikalavimai“ </w:t>
            </w:r>
          </w:p>
        </w:tc>
        <w:tc>
          <w:tcPr>
            <w:tcW w:w="1521" w:type="dxa"/>
          </w:tcPr>
          <w:p w14:paraId="7B1B36DA" w14:textId="21E9CAED" w:rsidR="001D187E" w:rsidRPr="00971B09" w:rsidRDefault="002C1EAE" w:rsidP="3AC20F68">
            <w:pPr>
              <w:rPr>
                <w:rFonts w:ascii="Times New Roman" w:eastAsia="Calibri" w:hAnsi="Times New Roman" w:cs="Times New Roman"/>
                <w:lang w:val="lt-LT"/>
              </w:rPr>
            </w:pPr>
            <w:r w:rsidRPr="002C1EAE">
              <w:rPr>
                <w:rFonts w:ascii="Times New Roman" w:eastAsia="Calibri" w:hAnsi="Times New Roman" w:cs="Times New Roman"/>
                <w:lang w:val="lt-LT"/>
              </w:rPr>
              <w:t>Perkančiajai organizacijai pareikalavus arba tiekėjas gali teikti kartu su pasiūlymu</w:t>
            </w:r>
          </w:p>
        </w:tc>
        <w:tc>
          <w:tcPr>
            <w:tcW w:w="1826" w:type="dxa"/>
          </w:tcPr>
          <w:p w14:paraId="5E144739" w14:textId="5A205BF8" w:rsidR="001D187E" w:rsidRPr="00971B09" w:rsidRDefault="00EC280D" w:rsidP="00707E3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700" w:type="dxa"/>
          </w:tcPr>
          <w:p w14:paraId="4AFD43A0" w14:textId="77777777" w:rsidR="001D187E" w:rsidRPr="00971B09" w:rsidRDefault="001D187E" w:rsidP="3AC20F68">
            <w:pPr>
              <w:rPr>
                <w:rFonts w:ascii="Times New Roman" w:eastAsia="Calibri" w:hAnsi="Times New Roman" w:cs="Times New Roman"/>
                <w:lang w:val="lt-LT"/>
              </w:rPr>
            </w:pPr>
          </w:p>
        </w:tc>
        <w:tc>
          <w:tcPr>
            <w:tcW w:w="1518" w:type="dxa"/>
          </w:tcPr>
          <w:p w14:paraId="71183CDF" w14:textId="77777777" w:rsidR="001D187E" w:rsidRPr="00971B09" w:rsidRDefault="001D187E" w:rsidP="3AC20F68">
            <w:pPr>
              <w:rPr>
                <w:rFonts w:ascii="Times New Roman" w:eastAsia="Calibri" w:hAnsi="Times New Roman" w:cs="Times New Roman"/>
                <w:lang w:val="lt-LT"/>
              </w:rPr>
            </w:pPr>
          </w:p>
        </w:tc>
      </w:tr>
      <w:tr w:rsidR="00A17C0A" w:rsidRPr="00CF4F3A" w14:paraId="5215B7A7" w14:textId="77777777" w:rsidTr="00ED2634">
        <w:tc>
          <w:tcPr>
            <w:tcW w:w="540" w:type="dxa"/>
          </w:tcPr>
          <w:p w14:paraId="3526B7F3" w14:textId="77777777" w:rsidR="00A17C0A" w:rsidRPr="0033067B" w:rsidRDefault="00A17C0A"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39A4D9D7" w14:textId="7EB0176D" w:rsidR="00CF4F3A" w:rsidRPr="00CF4F3A" w:rsidRDefault="00AC6140" w:rsidP="00CF4F3A">
            <w:pPr>
              <w:jc w:val="both"/>
              <w:rPr>
                <w:rFonts w:ascii="Times New Roman" w:eastAsia="Calibri" w:hAnsi="Times New Roman" w:cs="Times New Roman"/>
                <w:lang w:val="lt-LT" w:eastAsia="lt-LT"/>
              </w:rPr>
            </w:pPr>
            <w:r w:rsidRPr="00AC6140">
              <w:rPr>
                <w:rFonts w:ascii="Times New Roman" w:eastAsia="Calibri" w:hAnsi="Times New Roman" w:cs="Times New Roman"/>
                <w:lang w:val="lt-LT" w:eastAsia="lt-LT"/>
              </w:rPr>
              <w:t xml:space="preserve">Tiekėjo deklaracija dėl atitikties Reglamento nuostatoms juridiniam asmeniui </w:t>
            </w:r>
            <w:r w:rsidR="006019BC">
              <w:rPr>
                <w:rFonts w:ascii="Times New Roman" w:eastAsia="Calibri" w:hAnsi="Times New Roman" w:cs="Times New Roman"/>
                <w:lang w:val="lt-LT" w:eastAsia="lt-LT"/>
              </w:rPr>
              <w:t xml:space="preserve">/ fiziniam asmeniui </w:t>
            </w:r>
            <w:r w:rsidR="00CF4F3A" w:rsidRPr="00CF4F3A">
              <w:rPr>
                <w:rFonts w:ascii="Times New Roman" w:eastAsia="Calibri" w:hAnsi="Times New Roman" w:cs="Times New Roman"/>
                <w:lang w:val="lt-LT" w:eastAsia="lt-LT"/>
              </w:rPr>
              <w:t xml:space="preserve">(Pirkimo sąlygų </w:t>
            </w:r>
            <w:r w:rsidR="000C2632">
              <w:rPr>
                <w:rFonts w:ascii="Times New Roman" w:eastAsia="Calibri" w:hAnsi="Times New Roman" w:cs="Times New Roman"/>
                <w:lang w:val="lt-LT" w:eastAsia="lt-LT"/>
              </w:rPr>
              <w:t>7</w:t>
            </w:r>
            <w:r w:rsidR="001F71C2">
              <w:rPr>
                <w:rFonts w:ascii="Times New Roman" w:eastAsia="Calibri" w:hAnsi="Times New Roman" w:cs="Times New Roman"/>
                <w:lang w:val="lt-LT" w:eastAsia="lt-LT"/>
              </w:rPr>
              <w:t xml:space="preserve">, </w:t>
            </w:r>
            <w:r w:rsidR="000C2632">
              <w:rPr>
                <w:rFonts w:ascii="Times New Roman" w:eastAsia="Calibri" w:hAnsi="Times New Roman" w:cs="Times New Roman"/>
                <w:lang w:val="lt-LT" w:eastAsia="lt-LT"/>
              </w:rPr>
              <w:t>8</w:t>
            </w:r>
            <w:r w:rsidR="001F71C2">
              <w:rPr>
                <w:rFonts w:ascii="Times New Roman" w:eastAsia="Calibri" w:hAnsi="Times New Roman" w:cs="Times New Roman"/>
                <w:lang w:val="lt-LT" w:eastAsia="lt-LT"/>
              </w:rPr>
              <w:t xml:space="preserve"> </w:t>
            </w:r>
            <w:r w:rsidR="00CF4F3A" w:rsidRPr="00CF4F3A">
              <w:rPr>
                <w:rFonts w:ascii="Times New Roman" w:eastAsia="Calibri" w:hAnsi="Times New Roman" w:cs="Times New Roman"/>
                <w:lang w:val="lt-LT" w:eastAsia="lt-LT"/>
              </w:rPr>
              <w:t xml:space="preserve">priedas). </w:t>
            </w:r>
          </w:p>
          <w:p w14:paraId="076952B9"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Kilus įtarimui dėl Tiekėjo deklaracijoje dėl Tarybos Reglamente (ES) 2022/576 nustatytų sąlygų nebuvimo teisingumo, Perkančioji organizacija prašys tiekėjo pateikti deklaracijoje nurodytus duomenis patvirtinančius vieną ar kelis šiuos dokumentus:</w:t>
            </w:r>
          </w:p>
          <w:p w14:paraId="6E9725A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 Tuo atveju, jeigu tiekėjas yra juridinis asmuo:</w:t>
            </w:r>
          </w:p>
          <w:p w14:paraId="378D269B"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1.1. juridinio asmens vadovo patvirtintą juridinio asmens steigimo dokumentų kopiją;</w:t>
            </w:r>
          </w:p>
          <w:p w14:paraId="3D0ECA2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1.2. Juridinių asmenų registro išplėstinį išrašą su istorija;</w:t>
            </w:r>
          </w:p>
          <w:p w14:paraId="7B6EC6D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1.3. Juridinių asmenų dalyvių informacinės sistemos išrašą</w:t>
            </w:r>
          </w:p>
          <w:p w14:paraId="63CFCDB2"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2. Tuo atveju, jeigu tiekėjas yra fizinis asmuo:</w:t>
            </w:r>
          </w:p>
          <w:p w14:paraId="296BBA79" w14:textId="36131588" w:rsidR="00A17C0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i/>
                <w:iCs/>
                <w:sz w:val="20"/>
                <w:szCs w:val="20"/>
                <w:lang w:val="lt-LT" w:eastAsia="lt-LT"/>
              </w:rPr>
              <w:t>2.1. asmens tapatybę patvirtinančio dokumento (tapatybės kortelės ar paso) kopiją.</w:t>
            </w:r>
          </w:p>
        </w:tc>
        <w:tc>
          <w:tcPr>
            <w:tcW w:w="1521" w:type="dxa"/>
          </w:tcPr>
          <w:p w14:paraId="24DD7B97" w14:textId="73499BEF" w:rsidR="00A17C0A" w:rsidRPr="00CF4F3A" w:rsidRDefault="00CF4F3A"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6" w:type="dxa"/>
          </w:tcPr>
          <w:p w14:paraId="52015AE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Tiekėjas,</w:t>
            </w:r>
          </w:p>
          <w:p w14:paraId="19096EEB"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kiekvienas tiekėjų grupės narys (jeigu pasiūlymą teikia tiekėjų grupė),</w:t>
            </w:r>
          </w:p>
          <w:p w14:paraId="19F0F1C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 xml:space="preserve">ūkio subjektai, kurių pajėgumais remiasi (išskyrus </w:t>
            </w:r>
            <w:proofErr w:type="spellStart"/>
            <w:r w:rsidRPr="00CF4F3A">
              <w:rPr>
                <w:rFonts w:ascii="Times New Roman" w:eastAsia="Calibri" w:hAnsi="Times New Roman" w:cs="Times New Roman"/>
                <w:lang w:val="lt-LT"/>
              </w:rPr>
              <w:t>kvazisubtiekėjus</w:t>
            </w:r>
            <w:proofErr w:type="spellEnd"/>
            <w:r w:rsidRPr="00CF4F3A">
              <w:rPr>
                <w:rFonts w:ascii="Times New Roman" w:eastAsia="Calibri" w:hAnsi="Times New Roman" w:cs="Times New Roman"/>
                <w:lang w:val="lt-LT"/>
              </w:rPr>
              <w:t>),</w:t>
            </w:r>
          </w:p>
          <w:p w14:paraId="4B785947" w14:textId="77777777" w:rsidR="00CF4F3A" w:rsidRPr="00CF4F3A" w:rsidRDefault="00CF4F3A" w:rsidP="006716B4">
            <w:pPr>
              <w:ind w:right="-101"/>
              <w:rPr>
                <w:rFonts w:ascii="Times New Roman" w:eastAsia="Calibri" w:hAnsi="Times New Roman" w:cs="Times New Roman"/>
                <w:lang w:val="lt-LT"/>
              </w:rPr>
            </w:pPr>
            <w:r w:rsidRPr="00CF4F3A">
              <w:rPr>
                <w:rFonts w:ascii="Times New Roman" w:eastAsia="Calibri" w:hAnsi="Times New Roman" w:cs="Times New Roman"/>
                <w:lang w:val="lt-LT"/>
              </w:rPr>
              <w:t>subtiekėjai</w:t>
            </w:r>
          </w:p>
          <w:p w14:paraId="5FDB1C35" w14:textId="77777777" w:rsidR="00A17C0A" w:rsidRPr="00CF4F3A" w:rsidRDefault="00A17C0A" w:rsidP="00707E32">
            <w:pPr>
              <w:rPr>
                <w:rFonts w:ascii="Times New Roman" w:eastAsia="Calibri" w:hAnsi="Times New Roman" w:cs="Times New Roman"/>
                <w:lang w:val="lt-LT"/>
              </w:rPr>
            </w:pPr>
          </w:p>
        </w:tc>
        <w:tc>
          <w:tcPr>
            <w:tcW w:w="1700" w:type="dxa"/>
          </w:tcPr>
          <w:p w14:paraId="73D5FA9D" w14:textId="77777777" w:rsidR="00A17C0A" w:rsidRPr="00CF4F3A" w:rsidRDefault="00A17C0A" w:rsidP="3AC20F68">
            <w:pPr>
              <w:rPr>
                <w:rFonts w:ascii="Times New Roman" w:eastAsia="Calibri" w:hAnsi="Times New Roman" w:cs="Times New Roman"/>
                <w:lang w:val="lt-LT"/>
              </w:rPr>
            </w:pPr>
          </w:p>
        </w:tc>
        <w:tc>
          <w:tcPr>
            <w:tcW w:w="1518" w:type="dxa"/>
          </w:tcPr>
          <w:p w14:paraId="72FC3F4F" w14:textId="77777777" w:rsidR="00A17C0A" w:rsidRPr="00CF4F3A" w:rsidRDefault="00A17C0A" w:rsidP="3AC20F68">
            <w:pPr>
              <w:rPr>
                <w:rFonts w:ascii="Times New Roman" w:eastAsia="Calibri" w:hAnsi="Times New Roman" w:cs="Times New Roman"/>
                <w:lang w:val="lt-LT"/>
              </w:rPr>
            </w:pPr>
          </w:p>
        </w:tc>
      </w:tr>
      <w:tr w:rsidR="008B737B" w:rsidRPr="00BE3F2E" w14:paraId="2D18723C" w14:textId="77777777" w:rsidTr="00ED2634">
        <w:tc>
          <w:tcPr>
            <w:tcW w:w="540" w:type="dxa"/>
          </w:tcPr>
          <w:p w14:paraId="47E11513" w14:textId="77777777" w:rsidR="008B737B" w:rsidRPr="0033067B" w:rsidRDefault="008B737B" w:rsidP="00C017EF">
            <w:pPr>
              <w:pStyle w:val="ListParagraph"/>
              <w:numPr>
                <w:ilvl w:val="0"/>
                <w:numId w:val="24"/>
              </w:numPr>
              <w:tabs>
                <w:tab w:val="left" w:pos="173"/>
              </w:tabs>
              <w:ind w:left="0" w:firstLine="0"/>
              <w:jc w:val="center"/>
              <w:rPr>
                <w:rFonts w:ascii="Times New Roman" w:eastAsia="Calibri" w:hAnsi="Times New Roman" w:cs="Times New Roman"/>
                <w:lang w:val="lt-LT" w:eastAsia="lt-LT"/>
              </w:rPr>
            </w:pPr>
          </w:p>
        </w:tc>
        <w:tc>
          <w:tcPr>
            <w:tcW w:w="3202" w:type="dxa"/>
          </w:tcPr>
          <w:p w14:paraId="27BF128F" w14:textId="253EE0DF" w:rsidR="008B737B" w:rsidRPr="00BE3F2E"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VPĮ 45 str. 2</w:t>
            </w:r>
            <w:r w:rsidRPr="0076534A">
              <w:rPr>
                <w:rFonts w:ascii="Times New Roman" w:eastAsia="Calibri" w:hAnsi="Times New Roman" w:cs="Times New Roman"/>
                <w:vertAlign w:val="superscript"/>
                <w:lang w:val="lt-LT" w:eastAsia="lt-LT"/>
              </w:rPr>
              <w:t>1</w:t>
            </w:r>
            <w:r w:rsidRPr="00BE3F2E">
              <w:rPr>
                <w:rFonts w:ascii="Times New Roman" w:eastAsia="Calibri" w:hAnsi="Times New Roman" w:cs="Times New Roman"/>
                <w:lang w:val="lt-LT" w:eastAsia="lt-LT"/>
              </w:rPr>
              <w:t xml:space="preserve"> d. reikalavimų atitikties deklaracija (Pirkimo sąlygų </w:t>
            </w:r>
            <w:r w:rsidR="0076534A">
              <w:rPr>
                <w:rFonts w:ascii="Times New Roman" w:eastAsia="Calibri" w:hAnsi="Times New Roman" w:cs="Times New Roman"/>
                <w:lang w:val="lt-LT" w:eastAsia="lt-LT"/>
              </w:rPr>
              <w:t>9</w:t>
            </w:r>
            <w:r w:rsidRPr="00BE3F2E">
              <w:rPr>
                <w:rFonts w:ascii="Times New Roman" w:eastAsia="Calibri" w:hAnsi="Times New Roman" w:cs="Times New Roman"/>
                <w:lang w:val="lt-LT" w:eastAsia="lt-LT"/>
              </w:rPr>
              <w:t xml:space="preserve"> priedas).</w:t>
            </w:r>
          </w:p>
          <w:p w14:paraId="20F259E3" w14:textId="35349053" w:rsidR="008B737B" w:rsidRPr="00BE3F2E" w:rsidRDefault="008B737B" w:rsidP="008B737B">
            <w:pPr>
              <w:jc w:val="both"/>
              <w:rPr>
                <w:rFonts w:ascii="Times New Roman" w:eastAsia="Calibri" w:hAnsi="Times New Roman" w:cs="Times New Roman"/>
                <w:i/>
                <w:iCs/>
                <w:sz w:val="20"/>
                <w:szCs w:val="20"/>
                <w:lang w:val="lt-LT" w:eastAsia="lt-LT"/>
              </w:rPr>
            </w:pPr>
            <w:r w:rsidRPr="00BE3F2E">
              <w:rPr>
                <w:rFonts w:ascii="Times New Roman" w:eastAsia="Calibri" w:hAnsi="Times New Roman" w:cs="Times New Roman"/>
                <w:i/>
                <w:iCs/>
                <w:sz w:val="20"/>
                <w:szCs w:val="20"/>
                <w:lang w:val="lt-LT" w:eastAsia="lt-LT"/>
              </w:rPr>
              <w:t xml:space="preserve">Kilus abejonių dėl tiekėjo </w:t>
            </w:r>
            <w:r w:rsidR="00BE3F2E">
              <w:rPr>
                <w:rFonts w:ascii="Times New Roman" w:eastAsia="Calibri" w:hAnsi="Times New Roman" w:cs="Times New Roman"/>
                <w:i/>
                <w:iCs/>
                <w:sz w:val="20"/>
                <w:szCs w:val="20"/>
                <w:lang w:val="lt-LT" w:eastAsia="lt-LT"/>
              </w:rPr>
              <w:t>a</w:t>
            </w:r>
            <w:r w:rsidRPr="00BE3F2E">
              <w:rPr>
                <w:rFonts w:ascii="Times New Roman" w:eastAsia="Calibri" w:hAnsi="Times New Roman" w:cs="Times New Roman"/>
                <w:i/>
                <w:iCs/>
                <w:sz w:val="20"/>
                <w:szCs w:val="20"/>
                <w:lang w:val="lt-LT" w:eastAsia="lt-LT"/>
              </w:rPr>
              <w:t>titikties deklaracijoje nurodytos informacijos  teisingumo, Perkančioji organizacija paprašys ekonomiškai naudingiausią pasiūlymą pateikusio tiekėjo pateikti informaciją patvirtinančius dokumentus</w:t>
            </w:r>
          </w:p>
        </w:tc>
        <w:tc>
          <w:tcPr>
            <w:tcW w:w="1521" w:type="dxa"/>
          </w:tcPr>
          <w:p w14:paraId="0C6F2718" w14:textId="10D7F132" w:rsidR="008B737B" w:rsidRPr="00BE3F2E" w:rsidRDefault="008B737B" w:rsidP="3AC20F68">
            <w:pPr>
              <w:rPr>
                <w:rFonts w:ascii="Times New Roman" w:eastAsia="Calibri" w:hAnsi="Times New Roman" w:cs="Times New Roman"/>
                <w:lang w:val="lt-LT"/>
              </w:rPr>
            </w:pPr>
            <w:r w:rsidRPr="00BE3F2E">
              <w:rPr>
                <w:rFonts w:ascii="Times New Roman" w:eastAsia="Calibri" w:hAnsi="Times New Roman" w:cs="Times New Roman"/>
                <w:lang w:val="lt-LT"/>
              </w:rPr>
              <w:t xml:space="preserve">Kartu su </w:t>
            </w:r>
            <w:r w:rsidR="00A4219C" w:rsidRPr="00BE3F2E">
              <w:rPr>
                <w:rFonts w:ascii="Times New Roman" w:eastAsia="Calibri" w:hAnsi="Times New Roman" w:cs="Times New Roman"/>
                <w:lang w:val="lt-LT"/>
              </w:rPr>
              <w:t xml:space="preserve">pasiūlymu </w:t>
            </w:r>
          </w:p>
        </w:tc>
        <w:tc>
          <w:tcPr>
            <w:tcW w:w="1826" w:type="dxa"/>
          </w:tcPr>
          <w:p w14:paraId="1F3B7E17" w14:textId="47584C21" w:rsidR="008B737B" w:rsidRPr="00BE3F2E" w:rsidRDefault="00A4219C" w:rsidP="00CF4F3A">
            <w:pPr>
              <w:rPr>
                <w:rFonts w:ascii="Times New Roman" w:eastAsia="Calibri" w:hAnsi="Times New Roman" w:cs="Times New Roman"/>
                <w:lang w:val="lt-LT"/>
              </w:rPr>
            </w:pPr>
            <w:r w:rsidRPr="00BE3F2E">
              <w:rPr>
                <w:rFonts w:ascii="Times New Roman" w:eastAsia="Calibri" w:hAnsi="Times New Roman" w:cs="Times New Roman"/>
                <w:lang w:val="lt-LT"/>
              </w:rPr>
              <w:t xml:space="preserve">Tiekėjas </w:t>
            </w:r>
          </w:p>
        </w:tc>
        <w:tc>
          <w:tcPr>
            <w:tcW w:w="1700" w:type="dxa"/>
          </w:tcPr>
          <w:p w14:paraId="4860FEF0" w14:textId="77777777" w:rsidR="008B737B" w:rsidRPr="00BE3F2E" w:rsidRDefault="008B737B" w:rsidP="3AC20F68">
            <w:pPr>
              <w:rPr>
                <w:rFonts w:ascii="Times New Roman" w:eastAsia="Calibri" w:hAnsi="Times New Roman" w:cs="Times New Roman"/>
                <w:lang w:val="lt-LT"/>
              </w:rPr>
            </w:pPr>
          </w:p>
        </w:tc>
        <w:tc>
          <w:tcPr>
            <w:tcW w:w="1518" w:type="dxa"/>
          </w:tcPr>
          <w:p w14:paraId="4C211B12" w14:textId="77777777" w:rsidR="008B737B" w:rsidRPr="00BE3F2E" w:rsidRDefault="008B737B" w:rsidP="3AC20F68">
            <w:pPr>
              <w:rPr>
                <w:rFonts w:ascii="Times New Roman" w:eastAsia="Calibri" w:hAnsi="Times New Roman" w:cs="Times New Roman"/>
                <w:lang w:val="lt-LT"/>
              </w:rPr>
            </w:pPr>
          </w:p>
        </w:tc>
      </w:tr>
      <w:tr w:rsidR="0018198D" w:rsidRPr="00BE3F2E" w14:paraId="0D69E061" w14:textId="77777777" w:rsidTr="00ED2634">
        <w:tc>
          <w:tcPr>
            <w:tcW w:w="540" w:type="dxa"/>
          </w:tcPr>
          <w:p w14:paraId="2E797B41" w14:textId="72E79EE0" w:rsidR="00980B69" w:rsidRPr="0033067B" w:rsidRDefault="00980B69"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057A3BE4" w14:textId="22761502" w:rsidR="00980B69" w:rsidRPr="00BE3F2E" w:rsidRDefault="3AC20F68"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Nacionalinio saugumo reikalavimų atitikties deklaracija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sidR="00A4219C" w:rsidRPr="00BE3F2E">
              <w:rPr>
                <w:rFonts w:ascii="Times New Roman" w:eastAsia="Times New Roman" w:hAnsi="Times New Roman" w:cs="Times New Roman"/>
                <w:lang w:val="lt-LT" w:eastAsia="lt-LT"/>
              </w:rPr>
              <w:t>1</w:t>
            </w:r>
            <w:r w:rsidR="0076534A">
              <w:rPr>
                <w:rFonts w:ascii="Times New Roman" w:eastAsia="Times New Roman" w:hAnsi="Times New Roman" w:cs="Times New Roman"/>
                <w:lang w:val="lt-LT" w:eastAsia="lt-LT"/>
              </w:rPr>
              <w:t>0</w:t>
            </w:r>
            <w:r w:rsidRPr="00BE3F2E">
              <w:rPr>
                <w:rFonts w:ascii="Times New Roman" w:eastAsia="Times New Roman" w:hAnsi="Times New Roman" w:cs="Times New Roman"/>
                <w:lang w:val="lt-LT" w:eastAsia="lt-LT"/>
              </w:rPr>
              <w:t xml:space="preserve"> priedas)</w:t>
            </w:r>
          </w:p>
        </w:tc>
        <w:tc>
          <w:tcPr>
            <w:tcW w:w="1521" w:type="dxa"/>
          </w:tcPr>
          <w:p w14:paraId="3D58540C" w14:textId="2AA84FC8" w:rsidR="00980B69" w:rsidRPr="00BE3F2E" w:rsidRDefault="3AC20F68" w:rsidP="3AC20F68">
            <w:pPr>
              <w:rPr>
                <w:rFonts w:ascii="Times New Roman" w:eastAsia="Calibri" w:hAnsi="Times New Roman" w:cs="Times New Roman"/>
                <w:lang w:val="lt-LT"/>
              </w:rPr>
            </w:pPr>
            <w:r w:rsidRPr="00BE3F2E">
              <w:rPr>
                <w:rFonts w:ascii="Times New Roman" w:eastAsia="Calibri" w:hAnsi="Times New Roman" w:cs="Times New Roman"/>
                <w:lang w:val="lt-LT"/>
              </w:rPr>
              <w:t>Kartu su pasiūlymu</w:t>
            </w:r>
          </w:p>
        </w:tc>
        <w:tc>
          <w:tcPr>
            <w:tcW w:w="1826" w:type="dxa"/>
          </w:tcPr>
          <w:p w14:paraId="184D6776" w14:textId="57E4F456" w:rsidR="00DA5B65" w:rsidRPr="00BE3F2E" w:rsidRDefault="00B95D8B"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T</w:t>
            </w:r>
            <w:r w:rsidR="3AC20F68" w:rsidRPr="00BE3F2E">
              <w:rPr>
                <w:rFonts w:ascii="Times New Roman" w:eastAsia="Times New Roman" w:hAnsi="Times New Roman" w:cs="Times New Roman"/>
                <w:lang w:val="lt-LT" w:eastAsia="lt-LT"/>
              </w:rPr>
              <w:t>iekėjas</w:t>
            </w:r>
          </w:p>
          <w:p w14:paraId="0DAB8E69" w14:textId="15A4372A" w:rsidR="00980B69" w:rsidRPr="00BE3F2E" w:rsidRDefault="00980B69" w:rsidP="3AC20F68">
            <w:pPr>
              <w:jc w:val="both"/>
              <w:rPr>
                <w:rFonts w:ascii="Times New Roman" w:eastAsia="Calibri" w:hAnsi="Times New Roman" w:cs="Times New Roman"/>
                <w:lang w:val="lt-LT"/>
              </w:rPr>
            </w:pPr>
          </w:p>
        </w:tc>
        <w:tc>
          <w:tcPr>
            <w:tcW w:w="1700" w:type="dxa"/>
          </w:tcPr>
          <w:p w14:paraId="009D2F5F" w14:textId="470B0AD6" w:rsidR="00980B69" w:rsidRPr="00BE3F2E" w:rsidRDefault="00980B69" w:rsidP="3AC20F68">
            <w:pPr>
              <w:rPr>
                <w:rFonts w:ascii="Times New Roman" w:eastAsia="Calibri" w:hAnsi="Times New Roman" w:cs="Times New Roman"/>
                <w:lang w:val="lt-LT"/>
              </w:rPr>
            </w:pPr>
          </w:p>
        </w:tc>
        <w:tc>
          <w:tcPr>
            <w:tcW w:w="1518" w:type="dxa"/>
          </w:tcPr>
          <w:p w14:paraId="292F0F47" w14:textId="77777777" w:rsidR="00980B69" w:rsidRPr="00BE3F2E" w:rsidRDefault="00980B69" w:rsidP="3AC20F68">
            <w:pPr>
              <w:rPr>
                <w:rFonts w:ascii="Times New Roman" w:eastAsia="Calibri" w:hAnsi="Times New Roman" w:cs="Times New Roman"/>
                <w:lang w:val="lt-LT"/>
              </w:rPr>
            </w:pPr>
          </w:p>
        </w:tc>
      </w:tr>
      <w:tr w:rsidR="00FB0672" w:rsidRPr="00DB7AC7" w14:paraId="304AEA46" w14:textId="77777777" w:rsidTr="00ED2634">
        <w:tc>
          <w:tcPr>
            <w:tcW w:w="540" w:type="dxa"/>
          </w:tcPr>
          <w:p w14:paraId="101BBC0B" w14:textId="3AC6DE2D" w:rsidR="00FB0672" w:rsidRPr="00DB7AC7" w:rsidRDefault="00FB0672"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478661A5" w14:textId="467D7D1C" w:rsidR="00FB0672" w:rsidRPr="00DB7AC7"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 xml:space="preserve"> „Tiekėjo įvykdytų sutarčių  sąrašas ir kiti duomenys“ (Pirkimo sąlygų 1</w:t>
            </w:r>
            <w:r w:rsidR="0076534A">
              <w:rPr>
                <w:rFonts w:ascii="Times New Roman" w:eastAsia="Calibri" w:hAnsi="Times New Roman" w:cs="Times New Roman"/>
                <w:lang w:val="lt-LT"/>
              </w:rPr>
              <w:t>2</w:t>
            </w:r>
            <w:r w:rsidRPr="00DB7AC7">
              <w:rPr>
                <w:rFonts w:ascii="Times New Roman" w:eastAsia="Calibri" w:hAnsi="Times New Roman" w:cs="Times New Roman"/>
                <w:lang w:val="lt-LT"/>
              </w:rPr>
              <w:t xml:space="preserve"> priedas)</w:t>
            </w:r>
          </w:p>
        </w:tc>
        <w:tc>
          <w:tcPr>
            <w:tcW w:w="1521" w:type="dxa"/>
          </w:tcPr>
          <w:p w14:paraId="095CDAAD" w14:textId="44026765" w:rsidR="00FB0672" w:rsidRPr="00DB7AC7" w:rsidRDefault="00CC4394" w:rsidP="00FB0672">
            <w:pPr>
              <w:rPr>
                <w:rFonts w:ascii="Times New Roman" w:eastAsia="Calibri" w:hAnsi="Times New Roman" w:cs="Times New Roman"/>
                <w:lang w:val="lt-LT"/>
              </w:rPr>
            </w:pPr>
            <w:r w:rsidRPr="00CC4394">
              <w:rPr>
                <w:rFonts w:ascii="Times New Roman" w:eastAsia="Calibri" w:hAnsi="Times New Roman" w:cs="Times New Roman"/>
                <w:lang w:val="lt-LT"/>
              </w:rPr>
              <w:t>Kartu su pasiūlymu</w:t>
            </w:r>
          </w:p>
        </w:tc>
        <w:tc>
          <w:tcPr>
            <w:tcW w:w="1826" w:type="dxa"/>
          </w:tcPr>
          <w:p w14:paraId="1EF512AA" w14:textId="419373EB" w:rsidR="00FB0672"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700" w:type="dxa"/>
          </w:tcPr>
          <w:p w14:paraId="4A3DC942" w14:textId="50065B9A" w:rsidR="00FB0672" w:rsidRPr="00DB7AC7" w:rsidRDefault="00FB0672" w:rsidP="00FB0672">
            <w:pPr>
              <w:rPr>
                <w:rFonts w:ascii="Times New Roman" w:eastAsia="Calibri" w:hAnsi="Times New Roman" w:cs="Times New Roman"/>
                <w:lang w:val="lt-LT"/>
              </w:rPr>
            </w:pPr>
          </w:p>
        </w:tc>
        <w:tc>
          <w:tcPr>
            <w:tcW w:w="1518" w:type="dxa"/>
          </w:tcPr>
          <w:p w14:paraId="3F5EBB79" w14:textId="77777777" w:rsidR="00FB0672" w:rsidRPr="00DB7AC7" w:rsidRDefault="00FB0672" w:rsidP="00FB0672">
            <w:pPr>
              <w:rPr>
                <w:rFonts w:ascii="Times New Roman" w:eastAsia="Calibri" w:hAnsi="Times New Roman" w:cs="Times New Roman"/>
                <w:lang w:val="lt-LT"/>
              </w:rPr>
            </w:pPr>
          </w:p>
        </w:tc>
      </w:tr>
      <w:tr w:rsidR="00913B95" w:rsidRPr="00DB7AC7" w14:paraId="44388399" w14:textId="77777777" w:rsidTr="00ED2634">
        <w:tc>
          <w:tcPr>
            <w:tcW w:w="540" w:type="dxa"/>
          </w:tcPr>
          <w:p w14:paraId="7087A5F1" w14:textId="77777777" w:rsidR="00913B95" w:rsidRPr="00DB7AC7" w:rsidRDefault="00913B95" w:rsidP="00913B95">
            <w:pPr>
              <w:pStyle w:val="ListParagraph"/>
              <w:numPr>
                <w:ilvl w:val="0"/>
                <w:numId w:val="24"/>
              </w:numPr>
              <w:ind w:left="0" w:firstLine="0"/>
              <w:jc w:val="center"/>
              <w:rPr>
                <w:rFonts w:ascii="Times New Roman" w:eastAsia="Calibri" w:hAnsi="Times New Roman" w:cs="Times New Roman"/>
              </w:rPr>
            </w:pPr>
          </w:p>
        </w:tc>
        <w:tc>
          <w:tcPr>
            <w:tcW w:w="3202" w:type="dxa"/>
          </w:tcPr>
          <w:p w14:paraId="1EF5EFE3" w14:textId="171E9B3D" w:rsidR="00913B95" w:rsidRPr="00913B95" w:rsidRDefault="00913B95" w:rsidP="00913B95">
            <w:pPr>
              <w:jc w:val="both"/>
              <w:rPr>
                <w:rFonts w:ascii="Times New Roman" w:eastAsia="Calibri" w:hAnsi="Times New Roman" w:cs="Times New Roman"/>
                <w:lang w:val="lt-LT"/>
              </w:rPr>
            </w:pPr>
            <w:r w:rsidRPr="00913B95">
              <w:rPr>
                <w:rFonts w:ascii="Times New Roman" w:eastAsia="Calibri" w:hAnsi="Times New Roman" w:cs="Times New Roman"/>
                <w:lang w:val="lt-LT"/>
              </w:rPr>
              <w:t>„Tiekėjo siūlomų specialistų sąrašas ir kiti duomenys“ bei pasirašytą (-</w:t>
            </w:r>
            <w:proofErr w:type="spellStart"/>
            <w:r w:rsidRPr="00913B95">
              <w:rPr>
                <w:rFonts w:ascii="Times New Roman" w:eastAsia="Calibri" w:hAnsi="Times New Roman" w:cs="Times New Roman"/>
                <w:lang w:val="lt-LT"/>
              </w:rPr>
              <w:t>os</w:t>
            </w:r>
            <w:proofErr w:type="spellEnd"/>
            <w:r w:rsidRPr="00913B95">
              <w:rPr>
                <w:rFonts w:ascii="Times New Roman" w:eastAsia="Calibri" w:hAnsi="Times New Roman" w:cs="Times New Roman"/>
                <w:lang w:val="lt-LT"/>
              </w:rPr>
              <w:t>) siūlomo (-ų) specialist</w:t>
            </w:r>
            <w:r>
              <w:rPr>
                <w:rFonts w:ascii="Times New Roman" w:eastAsia="Calibri" w:hAnsi="Times New Roman" w:cs="Times New Roman"/>
                <w:lang w:val="lt-LT"/>
              </w:rPr>
              <w:t>o</w:t>
            </w:r>
            <w:r w:rsidRPr="00913B95">
              <w:rPr>
                <w:rFonts w:ascii="Times New Roman" w:eastAsia="Calibri" w:hAnsi="Times New Roman" w:cs="Times New Roman"/>
                <w:lang w:val="lt-LT"/>
              </w:rPr>
              <w:t xml:space="preserve"> (-ų) pažyma (-</w:t>
            </w:r>
            <w:proofErr w:type="spellStart"/>
            <w:r w:rsidRPr="00913B95">
              <w:rPr>
                <w:rFonts w:ascii="Times New Roman" w:eastAsia="Calibri" w:hAnsi="Times New Roman" w:cs="Times New Roman"/>
                <w:lang w:val="lt-LT"/>
              </w:rPr>
              <w:t>os</w:t>
            </w:r>
            <w:proofErr w:type="spellEnd"/>
            <w:r w:rsidRPr="00913B95">
              <w:rPr>
                <w:rFonts w:ascii="Times New Roman" w:eastAsia="Calibri" w:hAnsi="Times New Roman" w:cs="Times New Roman"/>
                <w:lang w:val="lt-LT"/>
              </w:rPr>
              <w:t>) (Pirkimo sąlygų 14 priedas)</w:t>
            </w:r>
          </w:p>
        </w:tc>
        <w:tc>
          <w:tcPr>
            <w:tcW w:w="1521" w:type="dxa"/>
          </w:tcPr>
          <w:p w14:paraId="5C008924" w14:textId="31AB35C7" w:rsidR="00913B95" w:rsidRPr="00CC4394" w:rsidRDefault="00913B95" w:rsidP="00913B95">
            <w:pPr>
              <w:rPr>
                <w:rFonts w:ascii="Times New Roman" w:eastAsia="Calibri" w:hAnsi="Times New Roman" w:cs="Times New Roman"/>
              </w:rPr>
            </w:pPr>
            <w:r>
              <w:rPr>
                <w:rFonts w:ascii="Times New Roman" w:eastAsia="Calibri" w:hAnsi="Times New Roman" w:cs="Times New Roman"/>
              </w:rPr>
              <w:t xml:space="preserve">Kartu </w:t>
            </w:r>
            <w:proofErr w:type="spellStart"/>
            <w:r>
              <w:rPr>
                <w:rFonts w:ascii="Times New Roman" w:eastAsia="Calibri" w:hAnsi="Times New Roman" w:cs="Times New Roman"/>
              </w:rPr>
              <w:t>su</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pasiūlymu</w:t>
            </w:r>
            <w:proofErr w:type="spellEnd"/>
            <w:r>
              <w:rPr>
                <w:rFonts w:ascii="Times New Roman" w:eastAsia="Calibri" w:hAnsi="Times New Roman" w:cs="Times New Roman"/>
              </w:rPr>
              <w:t xml:space="preserve"> </w:t>
            </w:r>
          </w:p>
        </w:tc>
        <w:tc>
          <w:tcPr>
            <w:tcW w:w="1826" w:type="dxa"/>
          </w:tcPr>
          <w:p w14:paraId="1B9A1454" w14:textId="3B2C8A84" w:rsidR="00913B95" w:rsidRDefault="00913B95" w:rsidP="00913B95">
            <w:pPr>
              <w:rPr>
                <w:rFonts w:ascii="Times New Roman" w:eastAsia="Calibri" w:hAnsi="Times New Roman" w:cs="Times New Roman"/>
              </w:rPr>
            </w:pPr>
            <w:proofErr w:type="spellStart"/>
            <w:r>
              <w:rPr>
                <w:rFonts w:ascii="Times New Roman" w:eastAsia="Calibri" w:hAnsi="Times New Roman" w:cs="Times New Roman"/>
              </w:rPr>
              <w:t>Tiekėjas</w:t>
            </w:r>
            <w:proofErr w:type="spellEnd"/>
            <w:r>
              <w:rPr>
                <w:rFonts w:ascii="Times New Roman" w:eastAsia="Calibri" w:hAnsi="Times New Roman" w:cs="Times New Roman"/>
              </w:rPr>
              <w:t xml:space="preserve"> </w:t>
            </w:r>
          </w:p>
        </w:tc>
        <w:tc>
          <w:tcPr>
            <w:tcW w:w="1700" w:type="dxa"/>
          </w:tcPr>
          <w:p w14:paraId="010AA3BA" w14:textId="77777777" w:rsidR="00913B95" w:rsidRPr="00DB7AC7" w:rsidRDefault="00913B95" w:rsidP="00913B95">
            <w:pPr>
              <w:rPr>
                <w:rFonts w:ascii="Times New Roman" w:eastAsia="Calibri" w:hAnsi="Times New Roman" w:cs="Times New Roman"/>
              </w:rPr>
            </w:pPr>
          </w:p>
        </w:tc>
        <w:tc>
          <w:tcPr>
            <w:tcW w:w="1518" w:type="dxa"/>
          </w:tcPr>
          <w:p w14:paraId="1037B572" w14:textId="77777777" w:rsidR="00913B95" w:rsidRPr="00DB7AC7" w:rsidRDefault="00913B95" w:rsidP="00913B95">
            <w:pPr>
              <w:rPr>
                <w:rFonts w:ascii="Times New Roman" w:eastAsia="Calibri" w:hAnsi="Times New Roman" w:cs="Times New Roman"/>
              </w:rPr>
            </w:pPr>
          </w:p>
        </w:tc>
      </w:tr>
      <w:tr w:rsidR="0033067B" w:rsidRPr="00DB7AC7" w14:paraId="597C1DFF" w14:textId="77777777" w:rsidTr="00ED2634">
        <w:tc>
          <w:tcPr>
            <w:tcW w:w="540" w:type="dxa"/>
          </w:tcPr>
          <w:p w14:paraId="37142AAD" w14:textId="7A464647" w:rsidR="0033067B" w:rsidRPr="00DB7AC7" w:rsidRDefault="0033067B"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1BB5ED6A" w14:textId="159682BF" w:rsidR="0033067B" w:rsidRPr="00DB7AC7" w:rsidRDefault="0031182D" w:rsidP="00FB0672">
            <w:pPr>
              <w:jc w:val="both"/>
              <w:rPr>
                <w:rFonts w:ascii="Times New Roman" w:eastAsia="Calibri" w:hAnsi="Times New Roman" w:cs="Times New Roman"/>
                <w:lang w:val="lt-LT"/>
              </w:rPr>
            </w:pPr>
            <w:r w:rsidRPr="0031182D">
              <w:rPr>
                <w:rFonts w:ascii="Times New Roman" w:eastAsia="Calibri" w:hAnsi="Times New Roman" w:cs="Times New Roman"/>
                <w:i/>
                <w:iCs/>
                <w:lang w:val="lt-LT"/>
              </w:rPr>
              <w:t>„</w:t>
            </w:r>
            <w:proofErr w:type="spellStart"/>
            <w:r w:rsidRPr="0031182D">
              <w:rPr>
                <w:rFonts w:ascii="Times New Roman" w:eastAsia="Calibri" w:hAnsi="Times New Roman" w:cs="Times New Roman"/>
                <w:i/>
                <w:iCs/>
                <w:lang w:val="lt-LT"/>
              </w:rPr>
              <w:t>Identity</w:t>
            </w:r>
            <w:proofErr w:type="spellEnd"/>
            <w:r w:rsidRPr="0031182D">
              <w:rPr>
                <w:rFonts w:ascii="Times New Roman" w:eastAsia="Calibri" w:hAnsi="Times New Roman" w:cs="Times New Roman"/>
                <w:i/>
                <w:iCs/>
                <w:lang w:val="lt-LT"/>
              </w:rPr>
              <w:t xml:space="preserve"> IQ“</w:t>
            </w:r>
            <w:r w:rsidRPr="0031182D">
              <w:rPr>
                <w:rFonts w:ascii="Times New Roman" w:eastAsia="Calibri" w:hAnsi="Times New Roman" w:cs="Times New Roman"/>
                <w:lang w:val="lt-LT"/>
              </w:rPr>
              <w:t xml:space="preserve"> programinės įrangos gamintojo dokumentas, patvirtinantis, kad tiekėjas yra VLK turimos programinės įrangos gamintojas arba gamintojo įgaliotas atstovas, turintis teisę parduoti siūlomą programinę įrangą bei teikti siūlomos programinės įrangos garantinės priežiūros ir palaikymo paslaugas</w:t>
            </w:r>
          </w:p>
        </w:tc>
        <w:tc>
          <w:tcPr>
            <w:tcW w:w="1521" w:type="dxa"/>
          </w:tcPr>
          <w:p w14:paraId="2D61C8AF" w14:textId="63721D20" w:rsidR="0033067B"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Perkančiajai organizacijai pareikalavus arba tiekėjas gali teikti k</w:t>
            </w:r>
            <w:r w:rsidRPr="00CC4394">
              <w:rPr>
                <w:rFonts w:ascii="Times New Roman" w:eastAsia="Calibri" w:hAnsi="Times New Roman" w:cs="Times New Roman"/>
                <w:lang w:val="lt-LT"/>
              </w:rPr>
              <w:t>artu su pasiūlymu</w:t>
            </w:r>
            <w:r>
              <w:rPr>
                <w:rFonts w:ascii="Times New Roman" w:eastAsia="Calibri" w:hAnsi="Times New Roman" w:cs="Times New Roman"/>
                <w:lang w:val="lt-LT"/>
              </w:rPr>
              <w:t xml:space="preserve"> </w:t>
            </w:r>
          </w:p>
        </w:tc>
        <w:tc>
          <w:tcPr>
            <w:tcW w:w="1826" w:type="dxa"/>
          </w:tcPr>
          <w:p w14:paraId="1B5CBEDD" w14:textId="27D18901" w:rsidR="0033067B" w:rsidRPr="00DB7AC7" w:rsidRDefault="00E82F8F" w:rsidP="00FB067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700" w:type="dxa"/>
          </w:tcPr>
          <w:p w14:paraId="5012DD3B" w14:textId="346830BA" w:rsidR="0033067B" w:rsidRPr="00DB7AC7" w:rsidRDefault="00870F83" w:rsidP="00FB0672">
            <w:pPr>
              <w:rPr>
                <w:rFonts w:ascii="Times New Roman" w:eastAsia="Calibri" w:hAnsi="Times New Roman" w:cs="Times New Roman"/>
                <w:lang w:val="lt-LT"/>
              </w:rPr>
            </w:pPr>
            <w:r>
              <w:rPr>
                <w:rFonts w:ascii="Times New Roman" w:eastAsia="Calibri" w:hAnsi="Times New Roman" w:cs="Times New Roman"/>
                <w:lang w:val="lt-LT"/>
              </w:rPr>
              <w:t xml:space="preserve"> </w:t>
            </w:r>
          </w:p>
        </w:tc>
        <w:tc>
          <w:tcPr>
            <w:tcW w:w="1518" w:type="dxa"/>
          </w:tcPr>
          <w:p w14:paraId="7EBDFC11" w14:textId="77777777" w:rsidR="0033067B" w:rsidRPr="00DB7AC7" w:rsidRDefault="0033067B" w:rsidP="00FB0672">
            <w:pPr>
              <w:rPr>
                <w:rFonts w:ascii="Times New Roman" w:eastAsia="Calibri" w:hAnsi="Times New Roman" w:cs="Times New Roman"/>
                <w:lang w:val="lt-LT"/>
              </w:rPr>
            </w:pPr>
          </w:p>
        </w:tc>
      </w:tr>
      <w:tr w:rsidR="00FD63C1" w:rsidRPr="00DB7AC7" w14:paraId="7B8BCF42" w14:textId="77777777" w:rsidTr="00ED2634">
        <w:tc>
          <w:tcPr>
            <w:tcW w:w="540" w:type="dxa"/>
          </w:tcPr>
          <w:p w14:paraId="5EBF35DA" w14:textId="77777777" w:rsidR="00FD63C1" w:rsidRPr="00DB7AC7" w:rsidRDefault="00FD63C1" w:rsidP="00C017EF">
            <w:pPr>
              <w:pStyle w:val="ListParagraph"/>
              <w:numPr>
                <w:ilvl w:val="0"/>
                <w:numId w:val="24"/>
              </w:numPr>
              <w:ind w:left="0" w:firstLine="0"/>
              <w:jc w:val="center"/>
              <w:rPr>
                <w:rFonts w:ascii="Times New Roman" w:eastAsia="Calibri" w:hAnsi="Times New Roman" w:cs="Times New Roman"/>
              </w:rPr>
            </w:pPr>
          </w:p>
        </w:tc>
        <w:tc>
          <w:tcPr>
            <w:tcW w:w="3202" w:type="dxa"/>
          </w:tcPr>
          <w:p w14:paraId="6881D791" w14:textId="56FF962F" w:rsidR="00FD63C1" w:rsidRPr="00DB7AC7" w:rsidRDefault="00FD63C1" w:rsidP="00FB0672">
            <w:pPr>
              <w:jc w:val="both"/>
              <w:rPr>
                <w:rFonts w:ascii="Times New Roman" w:eastAsia="Calibri" w:hAnsi="Times New Roman" w:cs="Times New Roman"/>
              </w:rPr>
            </w:pPr>
            <w:r>
              <w:rPr>
                <w:rFonts w:ascii="Times New Roman" w:eastAsia="Calibri" w:hAnsi="Times New Roman" w:cs="Times New Roman"/>
              </w:rPr>
              <w:t xml:space="preserve">Kiti </w:t>
            </w:r>
            <w:proofErr w:type="spellStart"/>
            <w:r>
              <w:rPr>
                <w:rFonts w:ascii="Times New Roman" w:eastAsia="Calibri" w:hAnsi="Times New Roman" w:cs="Times New Roman"/>
              </w:rPr>
              <w:t>dokumentai</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jei</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teikiami</w:t>
            </w:r>
            <w:proofErr w:type="spellEnd"/>
            <w:r>
              <w:rPr>
                <w:rFonts w:ascii="Times New Roman" w:eastAsia="Calibri" w:hAnsi="Times New Roman" w:cs="Times New Roman"/>
              </w:rPr>
              <w:t xml:space="preserve"> </w:t>
            </w:r>
          </w:p>
        </w:tc>
        <w:tc>
          <w:tcPr>
            <w:tcW w:w="1521" w:type="dxa"/>
          </w:tcPr>
          <w:p w14:paraId="5837BAAE" w14:textId="77777777" w:rsidR="00FD63C1" w:rsidRDefault="00FD63C1" w:rsidP="00FB0672">
            <w:pPr>
              <w:rPr>
                <w:rFonts w:ascii="Times New Roman" w:eastAsia="Calibri" w:hAnsi="Times New Roman" w:cs="Times New Roman"/>
              </w:rPr>
            </w:pPr>
          </w:p>
        </w:tc>
        <w:tc>
          <w:tcPr>
            <w:tcW w:w="1826" w:type="dxa"/>
          </w:tcPr>
          <w:p w14:paraId="6D01795A" w14:textId="2E37C238" w:rsidR="00FD63C1" w:rsidRDefault="00FD63C1" w:rsidP="00FB0672">
            <w:pPr>
              <w:rPr>
                <w:rFonts w:ascii="Times New Roman" w:eastAsia="Calibri" w:hAnsi="Times New Roman" w:cs="Times New Roman"/>
              </w:rPr>
            </w:pPr>
          </w:p>
        </w:tc>
        <w:tc>
          <w:tcPr>
            <w:tcW w:w="1700" w:type="dxa"/>
          </w:tcPr>
          <w:p w14:paraId="6C997139" w14:textId="77777777" w:rsidR="00FD63C1" w:rsidRPr="00DB7AC7" w:rsidRDefault="00FD63C1" w:rsidP="00FB0672">
            <w:pPr>
              <w:rPr>
                <w:rFonts w:ascii="Times New Roman" w:eastAsia="Calibri" w:hAnsi="Times New Roman" w:cs="Times New Roman"/>
              </w:rPr>
            </w:pPr>
          </w:p>
        </w:tc>
        <w:tc>
          <w:tcPr>
            <w:tcW w:w="1518" w:type="dxa"/>
          </w:tcPr>
          <w:p w14:paraId="5599778A" w14:textId="77777777" w:rsidR="00FD63C1" w:rsidRPr="00DB7AC7" w:rsidRDefault="00FD63C1" w:rsidP="00FB0672">
            <w:pPr>
              <w:rPr>
                <w:rFonts w:ascii="Times New Roman" w:eastAsia="Calibri" w:hAnsi="Times New Roman" w:cs="Times New Roman"/>
              </w:rPr>
            </w:pPr>
          </w:p>
        </w:tc>
      </w:tr>
    </w:tbl>
    <w:p w14:paraId="2475F06C" w14:textId="77777777" w:rsidR="00CE383F" w:rsidRPr="00971B0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b/>
          <w:bCs/>
          <w:i/>
          <w:iCs/>
        </w:rPr>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3AC20F68">
      <w:pPr>
        <w:spacing w:after="0" w:line="240" w:lineRule="auto"/>
        <w:ind w:firstLine="426"/>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3AC20F68">
      <w:pPr>
        <w:spacing w:after="0" w:line="240" w:lineRule="auto"/>
        <w:ind w:firstLine="426"/>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971B09"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971B09" w:rsidRDefault="3AC20F68" w:rsidP="3AC20F68">
      <w:pPr>
        <w:tabs>
          <w:tab w:val="left" w:pos="709"/>
        </w:tabs>
        <w:spacing w:after="0" w:line="240" w:lineRule="auto"/>
        <w:ind w:firstLine="426"/>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3AC20F68">
      <w:pPr>
        <w:tabs>
          <w:tab w:val="left" w:pos="709"/>
        </w:tabs>
        <w:spacing w:after="0" w:line="240" w:lineRule="auto"/>
        <w:ind w:firstLine="426"/>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fldChar w:fldCharType="begin">
                <w:ffData>
                  <w:name w:val="Tekstas1"/>
                  <w:enabled/>
                  <w:calcOnExit w:val="0"/>
                  <w:textInput/>
                </w:ffData>
              </w:fldChar>
            </w:r>
            <w:bookmarkStart w:id="3"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3"/>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99301D" w:rsidRDefault="000D6179" w:rsidP="3AC20F68">
      <w:pPr>
        <w:spacing w:after="0" w:line="312" w:lineRule="auto"/>
        <w:jc w:val="both"/>
        <w:rPr>
          <w:rFonts w:ascii="Times New Roman" w:hAnsi="Times New Roman" w:cs="Times New Roman"/>
        </w:rPr>
      </w:pPr>
    </w:p>
    <w:sectPr w:rsidR="000D6179" w:rsidRPr="0099301D" w:rsidSect="006A18D2">
      <w:headerReference w:type="default" r:id="rId8"/>
      <w:footerReference w:type="default" r:id="rId9"/>
      <w:pgSz w:w="11906" w:h="16838"/>
      <w:pgMar w:top="1134" w:right="567" w:bottom="567" w:left="1701" w:header="567" w:footer="41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CA777" w14:textId="77777777" w:rsidR="0060334F" w:rsidRDefault="0060334F" w:rsidP="00142997">
      <w:pPr>
        <w:spacing w:after="0" w:line="240" w:lineRule="auto"/>
      </w:pPr>
      <w:r>
        <w:separator/>
      </w:r>
    </w:p>
  </w:endnote>
  <w:endnote w:type="continuationSeparator" w:id="0">
    <w:p w14:paraId="7836E96C" w14:textId="77777777" w:rsidR="0060334F" w:rsidRDefault="0060334F" w:rsidP="00142997">
      <w:pPr>
        <w:spacing w:after="0" w:line="240" w:lineRule="auto"/>
      </w:pPr>
      <w:r>
        <w:continuationSeparator/>
      </w:r>
    </w:p>
  </w:endnote>
  <w:endnote w:type="continuationNotice" w:id="1">
    <w:p w14:paraId="0B1BFDBC" w14:textId="77777777" w:rsidR="0060334F" w:rsidRDefault="00603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EAB3A" w14:textId="77777777" w:rsidR="0060334F" w:rsidRDefault="0060334F" w:rsidP="00142997">
      <w:pPr>
        <w:spacing w:after="0" w:line="240" w:lineRule="auto"/>
      </w:pPr>
      <w:r>
        <w:separator/>
      </w:r>
    </w:p>
  </w:footnote>
  <w:footnote w:type="continuationSeparator" w:id="0">
    <w:p w14:paraId="5033B34F" w14:textId="77777777" w:rsidR="0060334F" w:rsidRDefault="0060334F" w:rsidP="00142997">
      <w:pPr>
        <w:spacing w:after="0" w:line="240" w:lineRule="auto"/>
      </w:pPr>
      <w:r>
        <w:continuationSeparator/>
      </w:r>
    </w:p>
  </w:footnote>
  <w:footnote w:type="continuationNotice" w:id="1">
    <w:p w14:paraId="4E820B99" w14:textId="77777777" w:rsidR="0060334F" w:rsidRDefault="0060334F">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CA59735" w:rsidR="000D6179" w:rsidRPr="00DE3AE0" w:rsidRDefault="3AC20F68" w:rsidP="004E178C">
    <w:pPr>
      <w:pStyle w:val="Header"/>
      <w:jc w:val="right"/>
      <w:rPr>
        <w:rFonts w:ascii="Times New Roman" w:hAnsi="Times New Roman" w:cs="Times New Roman"/>
      </w:rPr>
    </w:pPr>
    <w:r w:rsidRPr="3AC20F68">
      <w:rPr>
        <w:rFonts w:ascii="Times New Roman" w:hAnsi="Times New Roman" w:cs="Times New Roman"/>
      </w:rPr>
      <w:t xml:space="preserve">Pirkimo sąlygų 6 priedas </w:t>
    </w:r>
    <w:r w:rsidR="000752E7">
      <w:rPr>
        <w:rFonts w:ascii="Times New Roman"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FC30BB"/>
    <w:multiLevelType w:val="multilevel"/>
    <w:tmpl w:val="622CB49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CE387D"/>
    <w:multiLevelType w:val="multilevel"/>
    <w:tmpl w:val="A732D86A"/>
    <w:lvl w:ilvl="0">
      <w:start w:val="7"/>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6" w15:restartNumberingAfterBreak="0">
    <w:nsid w:val="0CE31553"/>
    <w:multiLevelType w:val="hybridMultilevel"/>
    <w:tmpl w:val="AAEE00F4"/>
    <w:lvl w:ilvl="0" w:tplc="0427000F">
      <w:start w:val="1"/>
      <w:numFmt w:val="decimal"/>
      <w:lvlText w:val="%1."/>
      <w:lvlJc w:val="left"/>
      <w:pPr>
        <w:ind w:left="631"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7"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E0C6C"/>
    <w:multiLevelType w:val="multilevel"/>
    <w:tmpl w:val="5CCA43CE"/>
    <w:lvl w:ilvl="0">
      <w:start w:val="3"/>
      <w:numFmt w:val="decimal"/>
      <w:lvlText w:val="%1."/>
      <w:lvlJc w:val="left"/>
      <w:pPr>
        <w:ind w:left="360" w:hanging="360"/>
      </w:pPr>
      <w:rPr>
        <w:rFonts w:hint="default"/>
      </w:rPr>
    </w:lvl>
    <w:lvl w:ilvl="1">
      <w:start w:val="1"/>
      <w:numFmt w:val="decimal"/>
      <w:lvlText w:val="%2."/>
      <w:lvlJc w:val="left"/>
      <w:pPr>
        <w:ind w:left="1778" w:hanging="360"/>
      </w:pPr>
    </w:lvl>
    <w:lvl w:ilvl="2">
      <w:start w:val="1"/>
      <w:numFmt w:val="bullet"/>
      <w:lvlText w:val=""/>
      <w:lvlJc w:val="left"/>
      <w:pPr>
        <w:ind w:left="1352" w:hanging="360"/>
      </w:pPr>
      <w:rPr>
        <w:rFonts w:ascii="Symbol" w:hAnsi="Symbol" w:hint="default"/>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4"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31E4731"/>
    <w:multiLevelType w:val="multilevel"/>
    <w:tmpl w:val="D4CAC1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EB0D29"/>
    <w:multiLevelType w:val="multilevel"/>
    <w:tmpl w:val="33BAF8A2"/>
    <w:lvl w:ilvl="0">
      <w:start w:val="7"/>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34E5C7F"/>
    <w:multiLevelType w:val="hybridMultilevel"/>
    <w:tmpl w:val="6FBAB57E"/>
    <w:lvl w:ilvl="0" w:tplc="878EE9CA">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3C7C1F"/>
    <w:multiLevelType w:val="hybridMultilevel"/>
    <w:tmpl w:val="19A4201A"/>
    <w:lvl w:ilvl="0" w:tplc="878EE9C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4"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6FC8173C"/>
    <w:multiLevelType w:val="hybridMultilevel"/>
    <w:tmpl w:val="138AF842"/>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21"/>
  </w:num>
  <w:num w:numId="2" w16cid:durableId="354695641">
    <w:abstractNumId w:val="12"/>
  </w:num>
  <w:num w:numId="3" w16cid:durableId="113143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11"/>
  </w:num>
  <w:num w:numId="6" w16cid:durableId="1874876776">
    <w:abstractNumId w:val="24"/>
  </w:num>
  <w:num w:numId="7" w16cid:durableId="1619991440">
    <w:abstractNumId w:val="7"/>
  </w:num>
  <w:num w:numId="8" w16cid:durableId="866482471">
    <w:abstractNumId w:val="9"/>
  </w:num>
  <w:num w:numId="9" w16cid:durableId="2076007629">
    <w:abstractNumId w:val="25"/>
  </w:num>
  <w:num w:numId="10" w16cid:durableId="1540437607">
    <w:abstractNumId w:val="5"/>
  </w:num>
  <w:num w:numId="11" w16cid:durableId="861211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9"/>
  </w:num>
  <w:num w:numId="14" w16cid:durableId="414742013">
    <w:abstractNumId w:val="14"/>
  </w:num>
  <w:num w:numId="15" w16cid:durableId="440415853">
    <w:abstractNumId w:val="17"/>
  </w:num>
  <w:num w:numId="16" w16cid:durableId="1742214970">
    <w:abstractNumId w:val="28"/>
  </w:num>
  <w:num w:numId="17" w16cid:durableId="468977248">
    <w:abstractNumId w:val="0"/>
  </w:num>
  <w:num w:numId="18" w16cid:durableId="265700404">
    <w:abstractNumId w:val="10"/>
  </w:num>
  <w:num w:numId="19" w16cid:durableId="360589290">
    <w:abstractNumId w:val="26"/>
  </w:num>
  <w:num w:numId="20" w16cid:durableId="424231575">
    <w:abstractNumId w:val="18"/>
  </w:num>
  <w:num w:numId="21" w16cid:durableId="1413039597">
    <w:abstractNumId w:val="23"/>
  </w:num>
  <w:num w:numId="22" w16cid:durableId="618873216">
    <w:abstractNumId w:val="30"/>
  </w:num>
  <w:num w:numId="23" w16cid:durableId="1773427267">
    <w:abstractNumId w:val="8"/>
  </w:num>
  <w:num w:numId="24" w16cid:durableId="496266953">
    <w:abstractNumId w:val="27"/>
  </w:num>
  <w:num w:numId="25" w16cid:durableId="1981181053">
    <w:abstractNumId w:val="6"/>
  </w:num>
  <w:num w:numId="26" w16cid:durableId="1081676848">
    <w:abstractNumId w:val="3"/>
  </w:num>
  <w:num w:numId="27" w16cid:durableId="1687445359">
    <w:abstractNumId w:val="15"/>
  </w:num>
  <w:num w:numId="28" w16cid:durableId="2081826994">
    <w:abstractNumId w:val="4"/>
  </w:num>
  <w:num w:numId="29" w16cid:durableId="119810685">
    <w:abstractNumId w:val="16"/>
  </w:num>
  <w:num w:numId="30" w16cid:durableId="860362864">
    <w:abstractNumId w:val="13"/>
  </w:num>
  <w:num w:numId="31" w16cid:durableId="1341082897">
    <w:abstractNumId w:val="20"/>
  </w:num>
  <w:num w:numId="32" w16cid:durableId="16506000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00FC"/>
    <w:rsid w:val="0000252D"/>
    <w:rsid w:val="000046D9"/>
    <w:rsid w:val="00005C02"/>
    <w:rsid w:val="00006A2E"/>
    <w:rsid w:val="00013EED"/>
    <w:rsid w:val="00021632"/>
    <w:rsid w:val="00024358"/>
    <w:rsid w:val="00026175"/>
    <w:rsid w:val="00032FD8"/>
    <w:rsid w:val="00035D45"/>
    <w:rsid w:val="00036E11"/>
    <w:rsid w:val="00037E3F"/>
    <w:rsid w:val="00043177"/>
    <w:rsid w:val="00043ECC"/>
    <w:rsid w:val="00044C38"/>
    <w:rsid w:val="00050751"/>
    <w:rsid w:val="0005107E"/>
    <w:rsid w:val="000519D2"/>
    <w:rsid w:val="00055C85"/>
    <w:rsid w:val="00066D60"/>
    <w:rsid w:val="00067736"/>
    <w:rsid w:val="00070E8B"/>
    <w:rsid w:val="00071511"/>
    <w:rsid w:val="0007169E"/>
    <w:rsid w:val="00073806"/>
    <w:rsid w:val="000743F1"/>
    <w:rsid w:val="000752E7"/>
    <w:rsid w:val="00076A56"/>
    <w:rsid w:val="00090E9E"/>
    <w:rsid w:val="00091152"/>
    <w:rsid w:val="00096059"/>
    <w:rsid w:val="000965AC"/>
    <w:rsid w:val="00096D48"/>
    <w:rsid w:val="000A29E7"/>
    <w:rsid w:val="000B0B0E"/>
    <w:rsid w:val="000B147F"/>
    <w:rsid w:val="000B6240"/>
    <w:rsid w:val="000C2632"/>
    <w:rsid w:val="000C3EAC"/>
    <w:rsid w:val="000C40E7"/>
    <w:rsid w:val="000C5E1E"/>
    <w:rsid w:val="000D4F9B"/>
    <w:rsid w:val="000D6179"/>
    <w:rsid w:val="000E008E"/>
    <w:rsid w:val="000E07FE"/>
    <w:rsid w:val="000E1126"/>
    <w:rsid w:val="000E541B"/>
    <w:rsid w:val="000E5559"/>
    <w:rsid w:val="000F2A00"/>
    <w:rsid w:val="000F5051"/>
    <w:rsid w:val="000F74D7"/>
    <w:rsid w:val="00111242"/>
    <w:rsid w:val="00111E29"/>
    <w:rsid w:val="00121311"/>
    <w:rsid w:val="00124A02"/>
    <w:rsid w:val="001301D8"/>
    <w:rsid w:val="00131707"/>
    <w:rsid w:val="00132E73"/>
    <w:rsid w:val="00140B92"/>
    <w:rsid w:val="00142997"/>
    <w:rsid w:val="00147A7F"/>
    <w:rsid w:val="00155C72"/>
    <w:rsid w:val="00156CE4"/>
    <w:rsid w:val="00160658"/>
    <w:rsid w:val="0016085B"/>
    <w:rsid w:val="00161515"/>
    <w:rsid w:val="0018198D"/>
    <w:rsid w:val="001832BB"/>
    <w:rsid w:val="00183A45"/>
    <w:rsid w:val="00184C19"/>
    <w:rsid w:val="00190A41"/>
    <w:rsid w:val="00194340"/>
    <w:rsid w:val="00196D37"/>
    <w:rsid w:val="001A0C2A"/>
    <w:rsid w:val="001A0CC5"/>
    <w:rsid w:val="001C05B8"/>
    <w:rsid w:val="001C4F07"/>
    <w:rsid w:val="001C6763"/>
    <w:rsid w:val="001D187E"/>
    <w:rsid w:val="001D1A78"/>
    <w:rsid w:val="001D4154"/>
    <w:rsid w:val="001D46DA"/>
    <w:rsid w:val="001D7AC3"/>
    <w:rsid w:val="001E1778"/>
    <w:rsid w:val="001E2F4F"/>
    <w:rsid w:val="001E35CF"/>
    <w:rsid w:val="001E4D0F"/>
    <w:rsid w:val="001E75BB"/>
    <w:rsid w:val="001E76C1"/>
    <w:rsid w:val="001F398A"/>
    <w:rsid w:val="001F5A0A"/>
    <w:rsid w:val="001F61AA"/>
    <w:rsid w:val="001F71C2"/>
    <w:rsid w:val="00201903"/>
    <w:rsid w:val="002042B0"/>
    <w:rsid w:val="002163AD"/>
    <w:rsid w:val="00216477"/>
    <w:rsid w:val="002174BF"/>
    <w:rsid w:val="002213D4"/>
    <w:rsid w:val="00223F35"/>
    <w:rsid w:val="002241A6"/>
    <w:rsid w:val="002243CD"/>
    <w:rsid w:val="00226910"/>
    <w:rsid w:val="00231396"/>
    <w:rsid w:val="00231FCF"/>
    <w:rsid w:val="0023550D"/>
    <w:rsid w:val="002359CD"/>
    <w:rsid w:val="00240860"/>
    <w:rsid w:val="00246C63"/>
    <w:rsid w:val="00250FA3"/>
    <w:rsid w:val="00253009"/>
    <w:rsid w:val="00254E07"/>
    <w:rsid w:val="00255283"/>
    <w:rsid w:val="00256090"/>
    <w:rsid w:val="00256BE2"/>
    <w:rsid w:val="002570A0"/>
    <w:rsid w:val="00262A69"/>
    <w:rsid w:val="00263CB0"/>
    <w:rsid w:val="002658BC"/>
    <w:rsid w:val="00265F08"/>
    <w:rsid w:val="00266031"/>
    <w:rsid w:val="00270F4A"/>
    <w:rsid w:val="00272177"/>
    <w:rsid w:val="00280BAC"/>
    <w:rsid w:val="00285EEB"/>
    <w:rsid w:val="00286BC2"/>
    <w:rsid w:val="00290847"/>
    <w:rsid w:val="00296734"/>
    <w:rsid w:val="002A0117"/>
    <w:rsid w:val="002A1BA9"/>
    <w:rsid w:val="002A1EA5"/>
    <w:rsid w:val="002A1F83"/>
    <w:rsid w:val="002B047D"/>
    <w:rsid w:val="002B08B5"/>
    <w:rsid w:val="002B402D"/>
    <w:rsid w:val="002B616A"/>
    <w:rsid w:val="002B6620"/>
    <w:rsid w:val="002C0781"/>
    <w:rsid w:val="002C1EAE"/>
    <w:rsid w:val="002C1F47"/>
    <w:rsid w:val="002C1FEE"/>
    <w:rsid w:val="002C27CD"/>
    <w:rsid w:val="002C2FA0"/>
    <w:rsid w:val="002D109D"/>
    <w:rsid w:val="002D17E6"/>
    <w:rsid w:val="002D461C"/>
    <w:rsid w:val="002D4F01"/>
    <w:rsid w:val="002D5F33"/>
    <w:rsid w:val="002E431A"/>
    <w:rsid w:val="002F0831"/>
    <w:rsid w:val="002F31A2"/>
    <w:rsid w:val="002F4A52"/>
    <w:rsid w:val="002F5C9E"/>
    <w:rsid w:val="00302A0A"/>
    <w:rsid w:val="0030313A"/>
    <w:rsid w:val="00307801"/>
    <w:rsid w:val="0031182D"/>
    <w:rsid w:val="003135CF"/>
    <w:rsid w:val="003155E2"/>
    <w:rsid w:val="00322BEE"/>
    <w:rsid w:val="003245A7"/>
    <w:rsid w:val="0032790A"/>
    <w:rsid w:val="0033067B"/>
    <w:rsid w:val="00333630"/>
    <w:rsid w:val="0033437F"/>
    <w:rsid w:val="00335215"/>
    <w:rsid w:val="00336516"/>
    <w:rsid w:val="00341D19"/>
    <w:rsid w:val="0035029E"/>
    <w:rsid w:val="00352109"/>
    <w:rsid w:val="0035331D"/>
    <w:rsid w:val="003554B1"/>
    <w:rsid w:val="0035551B"/>
    <w:rsid w:val="00361F0D"/>
    <w:rsid w:val="0037043F"/>
    <w:rsid w:val="00370BA0"/>
    <w:rsid w:val="003720DA"/>
    <w:rsid w:val="00375C5A"/>
    <w:rsid w:val="0037659C"/>
    <w:rsid w:val="0038292C"/>
    <w:rsid w:val="003848B6"/>
    <w:rsid w:val="0038539B"/>
    <w:rsid w:val="003B1AC3"/>
    <w:rsid w:val="003C387A"/>
    <w:rsid w:val="003C3A42"/>
    <w:rsid w:val="003D068E"/>
    <w:rsid w:val="003D09E3"/>
    <w:rsid w:val="003D2065"/>
    <w:rsid w:val="003D4360"/>
    <w:rsid w:val="003D63DC"/>
    <w:rsid w:val="003D6E89"/>
    <w:rsid w:val="003E4A05"/>
    <w:rsid w:val="003E61CE"/>
    <w:rsid w:val="003E7491"/>
    <w:rsid w:val="003F05B7"/>
    <w:rsid w:val="003F23AD"/>
    <w:rsid w:val="003F457A"/>
    <w:rsid w:val="003F47AA"/>
    <w:rsid w:val="003F6CA0"/>
    <w:rsid w:val="003F7261"/>
    <w:rsid w:val="00403072"/>
    <w:rsid w:val="0040384C"/>
    <w:rsid w:val="00405E4F"/>
    <w:rsid w:val="004062B8"/>
    <w:rsid w:val="0040750D"/>
    <w:rsid w:val="00410701"/>
    <w:rsid w:val="0041533C"/>
    <w:rsid w:val="00416280"/>
    <w:rsid w:val="00421A3A"/>
    <w:rsid w:val="004242BD"/>
    <w:rsid w:val="00426B8D"/>
    <w:rsid w:val="00426D21"/>
    <w:rsid w:val="00432671"/>
    <w:rsid w:val="00433308"/>
    <w:rsid w:val="00433413"/>
    <w:rsid w:val="00433FD8"/>
    <w:rsid w:val="00437041"/>
    <w:rsid w:val="00437CD3"/>
    <w:rsid w:val="00441ADF"/>
    <w:rsid w:val="00452662"/>
    <w:rsid w:val="0045508D"/>
    <w:rsid w:val="004622C8"/>
    <w:rsid w:val="0046237B"/>
    <w:rsid w:val="004645DA"/>
    <w:rsid w:val="004670E4"/>
    <w:rsid w:val="00471E62"/>
    <w:rsid w:val="00472EEE"/>
    <w:rsid w:val="00474A89"/>
    <w:rsid w:val="00475BD7"/>
    <w:rsid w:val="00475ECB"/>
    <w:rsid w:val="004845D6"/>
    <w:rsid w:val="00485396"/>
    <w:rsid w:val="00486C19"/>
    <w:rsid w:val="00487444"/>
    <w:rsid w:val="004876FA"/>
    <w:rsid w:val="00491439"/>
    <w:rsid w:val="004966D8"/>
    <w:rsid w:val="00497CA0"/>
    <w:rsid w:val="004A4057"/>
    <w:rsid w:val="004A5443"/>
    <w:rsid w:val="004A6CD0"/>
    <w:rsid w:val="004B0D99"/>
    <w:rsid w:val="004B2C75"/>
    <w:rsid w:val="004B326E"/>
    <w:rsid w:val="004B3DB8"/>
    <w:rsid w:val="004B518D"/>
    <w:rsid w:val="004B525A"/>
    <w:rsid w:val="004C07EC"/>
    <w:rsid w:val="004C16D8"/>
    <w:rsid w:val="004C2F77"/>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D2B"/>
    <w:rsid w:val="00535FB9"/>
    <w:rsid w:val="005364F1"/>
    <w:rsid w:val="0054494B"/>
    <w:rsid w:val="00547C95"/>
    <w:rsid w:val="00550A15"/>
    <w:rsid w:val="005526DB"/>
    <w:rsid w:val="00553804"/>
    <w:rsid w:val="00553B4A"/>
    <w:rsid w:val="005558DE"/>
    <w:rsid w:val="0056389A"/>
    <w:rsid w:val="005643B4"/>
    <w:rsid w:val="0056644D"/>
    <w:rsid w:val="0056778A"/>
    <w:rsid w:val="00573FC9"/>
    <w:rsid w:val="005750DB"/>
    <w:rsid w:val="0057719F"/>
    <w:rsid w:val="00577477"/>
    <w:rsid w:val="005840E7"/>
    <w:rsid w:val="00584E3E"/>
    <w:rsid w:val="005930D7"/>
    <w:rsid w:val="0059323E"/>
    <w:rsid w:val="005954DF"/>
    <w:rsid w:val="00597AFB"/>
    <w:rsid w:val="00597B74"/>
    <w:rsid w:val="00597BAA"/>
    <w:rsid w:val="005A1DBA"/>
    <w:rsid w:val="005A3016"/>
    <w:rsid w:val="005A4BD2"/>
    <w:rsid w:val="005A6B6F"/>
    <w:rsid w:val="005B54C7"/>
    <w:rsid w:val="005B63E5"/>
    <w:rsid w:val="005C1909"/>
    <w:rsid w:val="005C6258"/>
    <w:rsid w:val="005C7AA2"/>
    <w:rsid w:val="005D04AC"/>
    <w:rsid w:val="005D0546"/>
    <w:rsid w:val="005D0949"/>
    <w:rsid w:val="005D0BA5"/>
    <w:rsid w:val="005D51E9"/>
    <w:rsid w:val="005D5DAA"/>
    <w:rsid w:val="005D7046"/>
    <w:rsid w:val="005E2074"/>
    <w:rsid w:val="005E3B43"/>
    <w:rsid w:val="005E4441"/>
    <w:rsid w:val="005E57EF"/>
    <w:rsid w:val="005F0430"/>
    <w:rsid w:val="005F19B7"/>
    <w:rsid w:val="005F2E5E"/>
    <w:rsid w:val="005F78BF"/>
    <w:rsid w:val="006019BC"/>
    <w:rsid w:val="0060255C"/>
    <w:rsid w:val="00602C8F"/>
    <w:rsid w:val="0060334F"/>
    <w:rsid w:val="006049AD"/>
    <w:rsid w:val="006065B9"/>
    <w:rsid w:val="006122D7"/>
    <w:rsid w:val="00615F94"/>
    <w:rsid w:val="0061644C"/>
    <w:rsid w:val="00616929"/>
    <w:rsid w:val="0062562A"/>
    <w:rsid w:val="00625AE3"/>
    <w:rsid w:val="0062600F"/>
    <w:rsid w:val="0063274A"/>
    <w:rsid w:val="00641425"/>
    <w:rsid w:val="00642096"/>
    <w:rsid w:val="0064232D"/>
    <w:rsid w:val="0064610B"/>
    <w:rsid w:val="0065061D"/>
    <w:rsid w:val="006542E5"/>
    <w:rsid w:val="006548DD"/>
    <w:rsid w:val="00657619"/>
    <w:rsid w:val="00657EC1"/>
    <w:rsid w:val="00660323"/>
    <w:rsid w:val="0066137D"/>
    <w:rsid w:val="00663DF1"/>
    <w:rsid w:val="00664153"/>
    <w:rsid w:val="006652EF"/>
    <w:rsid w:val="0066790F"/>
    <w:rsid w:val="00667C69"/>
    <w:rsid w:val="00670054"/>
    <w:rsid w:val="00670A7E"/>
    <w:rsid w:val="00670EAF"/>
    <w:rsid w:val="0067108A"/>
    <w:rsid w:val="006716B4"/>
    <w:rsid w:val="00675CCC"/>
    <w:rsid w:val="006764D1"/>
    <w:rsid w:val="00680A91"/>
    <w:rsid w:val="00684E7D"/>
    <w:rsid w:val="00687793"/>
    <w:rsid w:val="0069518F"/>
    <w:rsid w:val="00696780"/>
    <w:rsid w:val="006A0C85"/>
    <w:rsid w:val="006A18D2"/>
    <w:rsid w:val="006A1E3C"/>
    <w:rsid w:val="006A22A1"/>
    <w:rsid w:val="006A37B3"/>
    <w:rsid w:val="006A513A"/>
    <w:rsid w:val="006A51E5"/>
    <w:rsid w:val="006B68B6"/>
    <w:rsid w:val="006C539F"/>
    <w:rsid w:val="006D503E"/>
    <w:rsid w:val="006E08AD"/>
    <w:rsid w:val="006E1092"/>
    <w:rsid w:val="006E13D3"/>
    <w:rsid w:val="006E682E"/>
    <w:rsid w:val="006F0611"/>
    <w:rsid w:val="006F2BD2"/>
    <w:rsid w:val="006F3036"/>
    <w:rsid w:val="006F36AC"/>
    <w:rsid w:val="006F4565"/>
    <w:rsid w:val="007045AB"/>
    <w:rsid w:val="00704C5C"/>
    <w:rsid w:val="00707E32"/>
    <w:rsid w:val="0071309B"/>
    <w:rsid w:val="00713417"/>
    <w:rsid w:val="00714AAD"/>
    <w:rsid w:val="007207F6"/>
    <w:rsid w:val="00721380"/>
    <w:rsid w:val="00724BBA"/>
    <w:rsid w:val="00734E0E"/>
    <w:rsid w:val="0074041A"/>
    <w:rsid w:val="0074196C"/>
    <w:rsid w:val="00742C75"/>
    <w:rsid w:val="007462D8"/>
    <w:rsid w:val="0075160B"/>
    <w:rsid w:val="0076091B"/>
    <w:rsid w:val="007615B2"/>
    <w:rsid w:val="00763F3A"/>
    <w:rsid w:val="0076534A"/>
    <w:rsid w:val="00765483"/>
    <w:rsid w:val="00765765"/>
    <w:rsid w:val="00765B99"/>
    <w:rsid w:val="00767110"/>
    <w:rsid w:val="0076753E"/>
    <w:rsid w:val="00770BE3"/>
    <w:rsid w:val="00777485"/>
    <w:rsid w:val="007822DA"/>
    <w:rsid w:val="007855CD"/>
    <w:rsid w:val="00786C57"/>
    <w:rsid w:val="00791598"/>
    <w:rsid w:val="00792D23"/>
    <w:rsid w:val="007934BF"/>
    <w:rsid w:val="0079400B"/>
    <w:rsid w:val="007A3723"/>
    <w:rsid w:val="007A3CCD"/>
    <w:rsid w:val="007A5AED"/>
    <w:rsid w:val="007B087C"/>
    <w:rsid w:val="007B3884"/>
    <w:rsid w:val="007C18CA"/>
    <w:rsid w:val="007C3FA5"/>
    <w:rsid w:val="007C5217"/>
    <w:rsid w:val="007C7248"/>
    <w:rsid w:val="007D5302"/>
    <w:rsid w:val="007E11F7"/>
    <w:rsid w:val="007E155A"/>
    <w:rsid w:val="007E4DEB"/>
    <w:rsid w:val="007E4F5C"/>
    <w:rsid w:val="007F185A"/>
    <w:rsid w:val="007F31F5"/>
    <w:rsid w:val="007F3D4E"/>
    <w:rsid w:val="00804B14"/>
    <w:rsid w:val="008074EC"/>
    <w:rsid w:val="00807A2A"/>
    <w:rsid w:val="00807ED1"/>
    <w:rsid w:val="0081033A"/>
    <w:rsid w:val="00810455"/>
    <w:rsid w:val="0081615F"/>
    <w:rsid w:val="0081699E"/>
    <w:rsid w:val="0081718D"/>
    <w:rsid w:val="00817C38"/>
    <w:rsid w:val="0082090A"/>
    <w:rsid w:val="00821DD5"/>
    <w:rsid w:val="008235F4"/>
    <w:rsid w:val="0083175E"/>
    <w:rsid w:val="00834271"/>
    <w:rsid w:val="00834DD2"/>
    <w:rsid w:val="0084148B"/>
    <w:rsid w:val="00846C85"/>
    <w:rsid w:val="00854FD1"/>
    <w:rsid w:val="00856D02"/>
    <w:rsid w:val="0085700B"/>
    <w:rsid w:val="008628B1"/>
    <w:rsid w:val="008656EC"/>
    <w:rsid w:val="00870F83"/>
    <w:rsid w:val="0087227D"/>
    <w:rsid w:val="00876C37"/>
    <w:rsid w:val="0088216A"/>
    <w:rsid w:val="00882776"/>
    <w:rsid w:val="008837C1"/>
    <w:rsid w:val="0088403A"/>
    <w:rsid w:val="0089528E"/>
    <w:rsid w:val="008A23C8"/>
    <w:rsid w:val="008A25AD"/>
    <w:rsid w:val="008A50B7"/>
    <w:rsid w:val="008A5F6F"/>
    <w:rsid w:val="008B219D"/>
    <w:rsid w:val="008B737B"/>
    <w:rsid w:val="008C07D0"/>
    <w:rsid w:val="008C0D16"/>
    <w:rsid w:val="008C156B"/>
    <w:rsid w:val="008C5052"/>
    <w:rsid w:val="008C5B97"/>
    <w:rsid w:val="008D2BE1"/>
    <w:rsid w:val="008D45BD"/>
    <w:rsid w:val="008D7D9E"/>
    <w:rsid w:val="008E0118"/>
    <w:rsid w:val="008E2391"/>
    <w:rsid w:val="008E5B6C"/>
    <w:rsid w:val="008F33E6"/>
    <w:rsid w:val="008F3A89"/>
    <w:rsid w:val="008F7825"/>
    <w:rsid w:val="00906462"/>
    <w:rsid w:val="00912C99"/>
    <w:rsid w:val="00913B95"/>
    <w:rsid w:val="00914F14"/>
    <w:rsid w:val="00915115"/>
    <w:rsid w:val="00917E06"/>
    <w:rsid w:val="00924BC1"/>
    <w:rsid w:val="0093014A"/>
    <w:rsid w:val="0093454C"/>
    <w:rsid w:val="00941D07"/>
    <w:rsid w:val="00942139"/>
    <w:rsid w:val="00960D33"/>
    <w:rsid w:val="00961626"/>
    <w:rsid w:val="009626DD"/>
    <w:rsid w:val="00964CD7"/>
    <w:rsid w:val="009658D7"/>
    <w:rsid w:val="0096749D"/>
    <w:rsid w:val="009717E0"/>
    <w:rsid w:val="00971B09"/>
    <w:rsid w:val="00980B69"/>
    <w:rsid w:val="0098223F"/>
    <w:rsid w:val="0098227A"/>
    <w:rsid w:val="00982792"/>
    <w:rsid w:val="00983980"/>
    <w:rsid w:val="0098477C"/>
    <w:rsid w:val="009855A0"/>
    <w:rsid w:val="00986163"/>
    <w:rsid w:val="00987B69"/>
    <w:rsid w:val="00990150"/>
    <w:rsid w:val="0099301D"/>
    <w:rsid w:val="0099415A"/>
    <w:rsid w:val="00994E44"/>
    <w:rsid w:val="00995557"/>
    <w:rsid w:val="009A08CD"/>
    <w:rsid w:val="009A4BB6"/>
    <w:rsid w:val="009B7CC0"/>
    <w:rsid w:val="009C1F5B"/>
    <w:rsid w:val="009C2EBE"/>
    <w:rsid w:val="009C4630"/>
    <w:rsid w:val="009C6843"/>
    <w:rsid w:val="009D2E31"/>
    <w:rsid w:val="009D40F0"/>
    <w:rsid w:val="009D42BE"/>
    <w:rsid w:val="009D4B7F"/>
    <w:rsid w:val="009D5832"/>
    <w:rsid w:val="009D66FC"/>
    <w:rsid w:val="009D6709"/>
    <w:rsid w:val="009E2724"/>
    <w:rsid w:val="009E4CFB"/>
    <w:rsid w:val="009E73B6"/>
    <w:rsid w:val="009F025B"/>
    <w:rsid w:val="009F06FE"/>
    <w:rsid w:val="009F0954"/>
    <w:rsid w:val="009F32EE"/>
    <w:rsid w:val="00A02DFA"/>
    <w:rsid w:val="00A11101"/>
    <w:rsid w:val="00A153E8"/>
    <w:rsid w:val="00A17C0A"/>
    <w:rsid w:val="00A27B5D"/>
    <w:rsid w:val="00A27C14"/>
    <w:rsid w:val="00A31FED"/>
    <w:rsid w:val="00A323D0"/>
    <w:rsid w:val="00A33596"/>
    <w:rsid w:val="00A33C0A"/>
    <w:rsid w:val="00A3406D"/>
    <w:rsid w:val="00A34D75"/>
    <w:rsid w:val="00A35CED"/>
    <w:rsid w:val="00A40D60"/>
    <w:rsid w:val="00A4125A"/>
    <w:rsid w:val="00A41893"/>
    <w:rsid w:val="00A41E16"/>
    <w:rsid w:val="00A4219C"/>
    <w:rsid w:val="00A451F8"/>
    <w:rsid w:val="00A52720"/>
    <w:rsid w:val="00A527D0"/>
    <w:rsid w:val="00A52CCA"/>
    <w:rsid w:val="00A618D1"/>
    <w:rsid w:val="00A636B2"/>
    <w:rsid w:val="00A63B9C"/>
    <w:rsid w:val="00A678B7"/>
    <w:rsid w:val="00A67D37"/>
    <w:rsid w:val="00A71861"/>
    <w:rsid w:val="00A71E14"/>
    <w:rsid w:val="00A74A75"/>
    <w:rsid w:val="00A76B06"/>
    <w:rsid w:val="00A842F2"/>
    <w:rsid w:val="00A84F2C"/>
    <w:rsid w:val="00A8547C"/>
    <w:rsid w:val="00A87B42"/>
    <w:rsid w:val="00A917C2"/>
    <w:rsid w:val="00A94B7A"/>
    <w:rsid w:val="00AA59A6"/>
    <w:rsid w:val="00AA60BF"/>
    <w:rsid w:val="00AB1A20"/>
    <w:rsid w:val="00AB6D34"/>
    <w:rsid w:val="00AC0881"/>
    <w:rsid w:val="00AC208F"/>
    <w:rsid w:val="00AC2465"/>
    <w:rsid w:val="00AC6140"/>
    <w:rsid w:val="00AC630B"/>
    <w:rsid w:val="00AC75D2"/>
    <w:rsid w:val="00AD1188"/>
    <w:rsid w:val="00AD2F7E"/>
    <w:rsid w:val="00AD330D"/>
    <w:rsid w:val="00AD34E9"/>
    <w:rsid w:val="00AD533C"/>
    <w:rsid w:val="00AD6748"/>
    <w:rsid w:val="00AD6A0C"/>
    <w:rsid w:val="00AE2E7D"/>
    <w:rsid w:val="00AF1BD3"/>
    <w:rsid w:val="00AF2041"/>
    <w:rsid w:val="00AF3B50"/>
    <w:rsid w:val="00AF5A69"/>
    <w:rsid w:val="00AF752B"/>
    <w:rsid w:val="00B0014D"/>
    <w:rsid w:val="00B06630"/>
    <w:rsid w:val="00B0799E"/>
    <w:rsid w:val="00B12545"/>
    <w:rsid w:val="00B13C59"/>
    <w:rsid w:val="00B141CD"/>
    <w:rsid w:val="00B15DAC"/>
    <w:rsid w:val="00B20DEC"/>
    <w:rsid w:val="00B236B3"/>
    <w:rsid w:val="00B25097"/>
    <w:rsid w:val="00B25C51"/>
    <w:rsid w:val="00B2678B"/>
    <w:rsid w:val="00B34403"/>
    <w:rsid w:val="00B36F28"/>
    <w:rsid w:val="00B400D1"/>
    <w:rsid w:val="00B42944"/>
    <w:rsid w:val="00B467C6"/>
    <w:rsid w:val="00B5163E"/>
    <w:rsid w:val="00B52D10"/>
    <w:rsid w:val="00B568D5"/>
    <w:rsid w:val="00B57342"/>
    <w:rsid w:val="00B62EE5"/>
    <w:rsid w:val="00B642B8"/>
    <w:rsid w:val="00B646A4"/>
    <w:rsid w:val="00B65F2F"/>
    <w:rsid w:val="00B6606F"/>
    <w:rsid w:val="00B67284"/>
    <w:rsid w:val="00B703C0"/>
    <w:rsid w:val="00B751B1"/>
    <w:rsid w:val="00B80AFA"/>
    <w:rsid w:val="00B853B1"/>
    <w:rsid w:val="00B86CE3"/>
    <w:rsid w:val="00B873C2"/>
    <w:rsid w:val="00B91DF2"/>
    <w:rsid w:val="00B92431"/>
    <w:rsid w:val="00B94C8C"/>
    <w:rsid w:val="00B95D8B"/>
    <w:rsid w:val="00BA211D"/>
    <w:rsid w:val="00BA53D7"/>
    <w:rsid w:val="00BA653D"/>
    <w:rsid w:val="00BB19D8"/>
    <w:rsid w:val="00BC033D"/>
    <w:rsid w:val="00BC2A1E"/>
    <w:rsid w:val="00BC3290"/>
    <w:rsid w:val="00BC5EA1"/>
    <w:rsid w:val="00BC6C2B"/>
    <w:rsid w:val="00BC75BA"/>
    <w:rsid w:val="00BD5129"/>
    <w:rsid w:val="00BE3F2E"/>
    <w:rsid w:val="00BE6816"/>
    <w:rsid w:val="00BE6D11"/>
    <w:rsid w:val="00BE7494"/>
    <w:rsid w:val="00BE7AFB"/>
    <w:rsid w:val="00BF3B7E"/>
    <w:rsid w:val="00BF7DAE"/>
    <w:rsid w:val="00C017EF"/>
    <w:rsid w:val="00C14656"/>
    <w:rsid w:val="00C207E6"/>
    <w:rsid w:val="00C21DB4"/>
    <w:rsid w:val="00C26A9D"/>
    <w:rsid w:val="00C3247F"/>
    <w:rsid w:val="00C3588D"/>
    <w:rsid w:val="00C367DA"/>
    <w:rsid w:val="00C41979"/>
    <w:rsid w:val="00C42FC1"/>
    <w:rsid w:val="00C43A4F"/>
    <w:rsid w:val="00C4675B"/>
    <w:rsid w:val="00C47808"/>
    <w:rsid w:val="00C6042B"/>
    <w:rsid w:val="00C60A73"/>
    <w:rsid w:val="00C660F6"/>
    <w:rsid w:val="00C709FF"/>
    <w:rsid w:val="00C742C1"/>
    <w:rsid w:val="00C9115E"/>
    <w:rsid w:val="00C949AF"/>
    <w:rsid w:val="00C958E8"/>
    <w:rsid w:val="00C96186"/>
    <w:rsid w:val="00C96545"/>
    <w:rsid w:val="00CA04F1"/>
    <w:rsid w:val="00CA17CA"/>
    <w:rsid w:val="00CA1AC1"/>
    <w:rsid w:val="00CA252E"/>
    <w:rsid w:val="00CA63D7"/>
    <w:rsid w:val="00CB5038"/>
    <w:rsid w:val="00CB59CD"/>
    <w:rsid w:val="00CB6D40"/>
    <w:rsid w:val="00CC4394"/>
    <w:rsid w:val="00CC6A2B"/>
    <w:rsid w:val="00CC6B44"/>
    <w:rsid w:val="00CC7B2E"/>
    <w:rsid w:val="00CD441C"/>
    <w:rsid w:val="00CD7D14"/>
    <w:rsid w:val="00CE09D1"/>
    <w:rsid w:val="00CE1F51"/>
    <w:rsid w:val="00CE3825"/>
    <w:rsid w:val="00CE383F"/>
    <w:rsid w:val="00CE4364"/>
    <w:rsid w:val="00CE6D0C"/>
    <w:rsid w:val="00CF0947"/>
    <w:rsid w:val="00CF0A4C"/>
    <w:rsid w:val="00CF4F3A"/>
    <w:rsid w:val="00CF6C35"/>
    <w:rsid w:val="00D04D8F"/>
    <w:rsid w:val="00D1199A"/>
    <w:rsid w:val="00D12071"/>
    <w:rsid w:val="00D12D16"/>
    <w:rsid w:val="00D21A14"/>
    <w:rsid w:val="00D234DF"/>
    <w:rsid w:val="00D23604"/>
    <w:rsid w:val="00D30493"/>
    <w:rsid w:val="00D30E0A"/>
    <w:rsid w:val="00D33777"/>
    <w:rsid w:val="00D33B98"/>
    <w:rsid w:val="00D3445E"/>
    <w:rsid w:val="00D36DB8"/>
    <w:rsid w:val="00D41882"/>
    <w:rsid w:val="00D5289A"/>
    <w:rsid w:val="00D55020"/>
    <w:rsid w:val="00D61529"/>
    <w:rsid w:val="00D62566"/>
    <w:rsid w:val="00D63F2C"/>
    <w:rsid w:val="00D72A85"/>
    <w:rsid w:val="00D72CFC"/>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B7AC7"/>
    <w:rsid w:val="00DD54FC"/>
    <w:rsid w:val="00DD5F35"/>
    <w:rsid w:val="00DD7395"/>
    <w:rsid w:val="00DE3AE0"/>
    <w:rsid w:val="00DE56CE"/>
    <w:rsid w:val="00DF0BEF"/>
    <w:rsid w:val="00DF3872"/>
    <w:rsid w:val="00DF3C7A"/>
    <w:rsid w:val="00DF68D7"/>
    <w:rsid w:val="00E02537"/>
    <w:rsid w:val="00E06378"/>
    <w:rsid w:val="00E06E13"/>
    <w:rsid w:val="00E1018D"/>
    <w:rsid w:val="00E12F25"/>
    <w:rsid w:val="00E12FFB"/>
    <w:rsid w:val="00E13287"/>
    <w:rsid w:val="00E172F0"/>
    <w:rsid w:val="00E20118"/>
    <w:rsid w:val="00E22563"/>
    <w:rsid w:val="00E2283A"/>
    <w:rsid w:val="00E310F6"/>
    <w:rsid w:val="00E36D3E"/>
    <w:rsid w:val="00E37D6F"/>
    <w:rsid w:val="00E42396"/>
    <w:rsid w:val="00E42E59"/>
    <w:rsid w:val="00E44F17"/>
    <w:rsid w:val="00E51066"/>
    <w:rsid w:val="00E51135"/>
    <w:rsid w:val="00E5458B"/>
    <w:rsid w:val="00E565F1"/>
    <w:rsid w:val="00E56833"/>
    <w:rsid w:val="00E56CBF"/>
    <w:rsid w:val="00E56FC6"/>
    <w:rsid w:val="00E6492D"/>
    <w:rsid w:val="00E67571"/>
    <w:rsid w:val="00E7118A"/>
    <w:rsid w:val="00E73C55"/>
    <w:rsid w:val="00E746C2"/>
    <w:rsid w:val="00E81844"/>
    <w:rsid w:val="00E82F8F"/>
    <w:rsid w:val="00E85802"/>
    <w:rsid w:val="00E86478"/>
    <w:rsid w:val="00E91278"/>
    <w:rsid w:val="00E92178"/>
    <w:rsid w:val="00E927F5"/>
    <w:rsid w:val="00E93175"/>
    <w:rsid w:val="00E943EF"/>
    <w:rsid w:val="00E96EBB"/>
    <w:rsid w:val="00E97438"/>
    <w:rsid w:val="00EA5568"/>
    <w:rsid w:val="00EA777A"/>
    <w:rsid w:val="00EA7C8F"/>
    <w:rsid w:val="00EB0150"/>
    <w:rsid w:val="00EB1F24"/>
    <w:rsid w:val="00EB27AC"/>
    <w:rsid w:val="00EB35FB"/>
    <w:rsid w:val="00EB570A"/>
    <w:rsid w:val="00EB62AD"/>
    <w:rsid w:val="00EB6DB1"/>
    <w:rsid w:val="00EB6E98"/>
    <w:rsid w:val="00EC0C49"/>
    <w:rsid w:val="00EC280D"/>
    <w:rsid w:val="00EC2B26"/>
    <w:rsid w:val="00ED0305"/>
    <w:rsid w:val="00ED2634"/>
    <w:rsid w:val="00ED2B47"/>
    <w:rsid w:val="00ED6CF3"/>
    <w:rsid w:val="00ED6DBF"/>
    <w:rsid w:val="00EE0471"/>
    <w:rsid w:val="00EE16B3"/>
    <w:rsid w:val="00EE1F32"/>
    <w:rsid w:val="00EE4ACA"/>
    <w:rsid w:val="00EE5F83"/>
    <w:rsid w:val="00EF17E1"/>
    <w:rsid w:val="00EF55D9"/>
    <w:rsid w:val="00EF60E2"/>
    <w:rsid w:val="00EF7299"/>
    <w:rsid w:val="00F028D2"/>
    <w:rsid w:val="00F03B8E"/>
    <w:rsid w:val="00F03D95"/>
    <w:rsid w:val="00F04D26"/>
    <w:rsid w:val="00F059E0"/>
    <w:rsid w:val="00F0609E"/>
    <w:rsid w:val="00F113DE"/>
    <w:rsid w:val="00F208BD"/>
    <w:rsid w:val="00F23077"/>
    <w:rsid w:val="00F23F04"/>
    <w:rsid w:val="00F24147"/>
    <w:rsid w:val="00F25412"/>
    <w:rsid w:val="00F259A5"/>
    <w:rsid w:val="00F3241B"/>
    <w:rsid w:val="00F33DD0"/>
    <w:rsid w:val="00F34793"/>
    <w:rsid w:val="00F3663D"/>
    <w:rsid w:val="00F37C1C"/>
    <w:rsid w:val="00F400DD"/>
    <w:rsid w:val="00F45642"/>
    <w:rsid w:val="00F5104C"/>
    <w:rsid w:val="00F55399"/>
    <w:rsid w:val="00F56C98"/>
    <w:rsid w:val="00F67AB3"/>
    <w:rsid w:val="00F701F2"/>
    <w:rsid w:val="00F815D7"/>
    <w:rsid w:val="00F8285C"/>
    <w:rsid w:val="00F82F58"/>
    <w:rsid w:val="00F957A6"/>
    <w:rsid w:val="00FA03EF"/>
    <w:rsid w:val="00FA1DA7"/>
    <w:rsid w:val="00FA360E"/>
    <w:rsid w:val="00FA5179"/>
    <w:rsid w:val="00FA5C1E"/>
    <w:rsid w:val="00FB0672"/>
    <w:rsid w:val="00FB2F90"/>
    <w:rsid w:val="00FB2FB0"/>
    <w:rsid w:val="00FB5770"/>
    <w:rsid w:val="00FB69F1"/>
    <w:rsid w:val="00FB7A45"/>
    <w:rsid w:val="00FC15FC"/>
    <w:rsid w:val="00FC3C05"/>
    <w:rsid w:val="00FD1649"/>
    <w:rsid w:val="00FD63C1"/>
    <w:rsid w:val="00FD6F76"/>
    <w:rsid w:val="00FE029E"/>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 w:type="table" w:customStyle="1" w:styleId="TableGrid1">
    <w:name w:val="Table Grid1"/>
    <w:basedOn w:val="TableNormal"/>
    <w:next w:val="TableGrid"/>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B52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713</TotalTime>
  <Pages>7</Pages>
  <Words>2402</Words>
  <Characters>13698</Characters>
  <Application>Microsoft Office Word</Application>
  <DocSecurity>0</DocSecurity>
  <Lines>114</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281</cp:revision>
  <cp:lastPrinted>2018-06-28T10:57:00Z</cp:lastPrinted>
  <dcterms:created xsi:type="dcterms:W3CDTF">2025-06-19T14:59:00Z</dcterms:created>
  <dcterms:modified xsi:type="dcterms:W3CDTF">2026-05-14T14:02:00Z</dcterms:modified>
</cp:coreProperties>
</file>